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2CF23" w14:textId="36650DFE" w:rsidR="003E2BB9" w:rsidRPr="009443FC" w:rsidRDefault="003E2BB9" w:rsidP="005632FA">
      <w:pPr>
        <w:keepNext/>
        <w:keepLines/>
        <w:spacing w:before="120" w:after="0" w:line="240" w:lineRule="auto"/>
        <w:jc w:val="right"/>
        <w:outlineLvl w:val="1"/>
        <w:rPr>
          <w:rFonts w:eastAsia="Calibri" w:cstheme="minorHAnsi"/>
        </w:rPr>
      </w:pPr>
      <w:r w:rsidRPr="0004404F">
        <w:rPr>
          <w:rFonts w:eastAsia="Calibri" w:cstheme="minorHAnsi"/>
        </w:rPr>
        <w:t>Specialiųjų</w:t>
      </w:r>
      <w:r w:rsidR="00D56849">
        <w:rPr>
          <w:rFonts w:eastAsia="Calibri" w:cstheme="minorHAnsi"/>
        </w:rPr>
        <w:t xml:space="preserve"> pirkimo sąlygų priedas Nr. </w:t>
      </w:r>
      <w:r w:rsidR="00661706">
        <w:rPr>
          <w:rFonts w:eastAsia="Calibri" w:cstheme="minorHAnsi"/>
        </w:rPr>
        <w:t>5</w:t>
      </w:r>
      <w:r w:rsidRPr="0004404F">
        <w:rPr>
          <w:rFonts w:eastAsia="Calibri" w:cstheme="minorHAnsi"/>
        </w:rPr>
        <w:t xml:space="preserve"> „Pasiūlymo forma“ </w:t>
      </w:r>
    </w:p>
    <w:p w14:paraId="2BF14975" w14:textId="77777777" w:rsidR="003E2BB9" w:rsidRDefault="003E2BB9" w:rsidP="003E2BB9">
      <w:pPr>
        <w:spacing w:line="240" w:lineRule="auto"/>
        <w:jc w:val="center"/>
        <w:rPr>
          <w:rFonts w:cstheme="minorHAnsi"/>
          <w:b/>
          <w:bCs/>
          <w:sz w:val="28"/>
          <w:szCs w:val="28"/>
        </w:rPr>
      </w:pPr>
    </w:p>
    <w:p w14:paraId="6812E68A" w14:textId="183BF921" w:rsidR="0079337D" w:rsidRPr="0079337D" w:rsidRDefault="004F7DC8" w:rsidP="0079337D">
      <w:pPr>
        <w:widowControl w:val="0"/>
        <w:jc w:val="center"/>
        <w:rPr>
          <w:rFonts w:ascii="Calibri" w:eastAsia="Times New Roman" w:hAnsi="Calibri" w:cs="Calibri"/>
          <w:caps/>
          <w:sz w:val="24"/>
          <w:szCs w:val="24"/>
        </w:rPr>
      </w:pPr>
      <w:bookmarkStart w:id="0" w:name="_Hlk197334347"/>
      <w:r w:rsidRPr="004F7DC8">
        <w:rPr>
          <w:rFonts w:ascii="Calibri" w:eastAsia="Times New Roman" w:hAnsi="Calibri" w:cs="Calibri"/>
          <w:b/>
          <w:bCs/>
          <w:caps/>
          <w:sz w:val="24"/>
          <w:szCs w:val="24"/>
        </w:rPr>
        <w:t>Geologijos fondo dokumentų archyvavimo, skaitmeninimo ir elektroninių paslaugų sukūrimo paslaugos</w:t>
      </w:r>
    </w:p>
    <w:bookmarkEnd w:id="0"/>
    <w:p w14:paraId="629BDBE1" w14:textId="792052BC" w:rsidR="003E2BB9" w:rsidRPr="008C08A0" w:rsidRDefault="003E2BB9" w:rsidP="003E2BB9">
      <w:pPr>
        <w:spacing w:line="240" w:lineRule="auto"/>
        <w:jc w:val="center"/>
        <w:rPr>
          <w:rFonts w:eastAsia="Calibri" w:cstheme="minorHAnsi"/>
          <w:lang w:eastAsia="en-US"/>
        </w:rPr>
      </w:pPr>
      <w:r w:rsidRPr="008C08A0">
        <w:rPr>
          <w:rFonts w:eastAsia="Calibri" w:cstheme="minorHAnsi"/>
          <w:lang w:eastAsia="en-US"/>
        </w:rPr>
        <w:tab/>
      </w:r>
    </w:p>
    <w:p w14:paraId="104F206E" w14:textId="77777777" w:rsidR="003E2BB9" w:rsidRPr="008C08A0" w:rsidRDefault="003E2BB9" w:rsidP="003E2BB9">
      <w:pPr>
        <w:spacing w:after="0" w:line="240" w:lineRule="auto"/>
        <w:jc w:val="center"/>
        <w:rPr>
          <w:rFonts w:eastAsia="Times New Roman" w:cstheme="minorHAnsi"/>
          <w:b/>
          <w:bCs/>
          <w:caps/>
          <w:spacing w:val="20"/>
        </w:rPr>
      </w:pPr>
      <w:r w:rsidRPr="008C08A0">
        <w:rPr>
          <w:rFonts w:eastAsia="Times New Roman" w:cstheme="minorHAnsi"/>
          <w:b/>
          <w:bCs/>
          <w:caps/>
          <w:spacing w:val="20"/>
        </w:rPr>
        <w:t>PASIŪLYMAS</w:t>
      </w:r>
    </w:p>
    <w:p w14:paraId="469BDFB2" w14:textId="77777777" w:rsidR="003E2BB9" w:rsidRPr="008C08A0" w:rsidRDefault="003E2BB9" w:rsidP="003E2BB9">
      <w:pPr>
        <w:spacing w:after="0" w:line="240" w:lineRule="auto"/>
        <w:jc w:val="center"/>
        <w:rPr>
          <w:rFonts w:eastAsia="Times New Roman" w:cstheme="minorHAnsi"/>
          <w:i/>
          <w:iCs/>
          <w:color w:val="7030A0"/>
          <w:spacing w:val="20"/>
        </w:rPr>
      </w:pPr>
    </w:p>
    <w:tbl>
      <w:tblPr>
        <w:tblStyle w:val="Lentelstinklelis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E2BB9" w:rsidRPr="008C08A0" w14:paraId="3C8FDE16" w14:textId="77777777" w:rsidTr="00BB3FC5">
        <w:trPr>
          <w:jc w:val="center"/>
        </w:trPr>
        <w:tc>
          <w:tcPr>
            <w:tcW w:w="2835" w:type="dxa"/>
            <w:tcBorders>
              <w:top w:val="nil"/>
              <w:left w:val="nil"/>
              <w:bottom w:val="single" w:sz="4" w:space="0" w:color="auto"/>
              <w:right w:val="nil"/>
            </w:tcBorders>
          </w:tcPr>
          <w:p w14:paraId="64E1914B" w14:textId="77777777" w:rsidR="003E2BB9" w:rsidRPr="008C08A0" w:rsidRDefault="003E2BB9" w:rsidP="00BB3FC5">
            <w:pPr>
              <w:jc w:val="center"/>
              <w:rPr>
                <w:rFonts w:asciiTheme="minorHAnsi" w:hAnsiTheme="minorHAnsi" w:cstheme="minorHAnsi"/>
                <w:i/>
                <w:iCs/>
                <w:color w:val="7030A0"/>
              </w:rPr>
            </w:pPr>
          </w:p>
        </w:tc>
      </w:tr>
      <w:tr w:rsidR="003E2BB9" w:rsidRPr="008C08A0" w14:paraId="3A554835" w14:textId="77777777" w:rsidTr="00BB3FC5">
        <w:trPr>
          <w:trHeight w:val="116"/>
          <w:jc w:val="center"/>
        </w:trPr>
        <w:tc>
          <w:tcPr>
            <w:tcW w:w="2835" w:type="dxa"/>
            <w:tcBorders>
              <w:top w:val="single" w:sz="4" w:space="0" w:color="auto"/>
              <w:left w:val="nil"/>
              <w:bottom w:val="nil"/>
              <w:right w:val="nil"/>
            </w:tcBorders>
            <w:hideMark/>
          </w:tcPr>
          <w:p w14:paraId="7647C4C9" w14:textId="77777777" w:rsidR="003E2BB9" w:rsidRPr="00053927" w:rsidRDefault="003E2BB9" w:rsidP="00BB3FC5">
            <w:pPr>
              <w:jc w:val="center"/>
              <w:rPr>
                <w:rFonts w:asciiTheme="minorHAnsi" w:hAnsiTheme="minorHAnsi" w:cstheme="minorHAnsi"/>
                <w:i/>
                <w:iCs/>
                <w:vertAlign w:val="superscript"/>
              </w:rPr>
            </w:pPr>
            <w:r w:rsidRPr="00053927">
              <w:rPr>
                <w:rFonts w:asciiTheme="minorHAnsi" w:hAnsiTheme="minorHAnsi" w:cstheme="minorHAnsi"/>
                <w:i/>
                <w:iCs/>
                <w:vertAlign w:val="superscript"/>
              </w:rPr>
              <w:t>(data)</w:t>
            </w:r>
          </w:p>
        </w:tc>
      </w:tr>
      <w:tr w:rsidR="003E2BB9" w:rsidRPr="008C08A0" w14:paraId="035C2BB4" w14:textId="77777777" w:rsidTr="00BB3FC5">
        <w:trPr>
          <w:jc w:val="center"/>
        </w:trPr>
        <w:tc>
          <w:tcPr>
            <w:tcW w:w="2835" w:type="dxa"/>
            <w:tcBorders>
              <w:top w:val="nil"/>
              <w:left w:val="nil"/>
              <w:bottom w:val="single" w:sz="4" w:space="0" w:color="auto"/>
              <w:right w:val="nil"/>
            </w:tcBorders>
          </w:tcPr>
          <w:p w14:paraId="74BFF663" w14:textId="77777777" w:rsidR="003E2BB9" w:rsidRPr="00053927" w:rsidRDefault="003E2BB9" w:rsidP="00BB3FC5">
            <w:pPr>
              <w:jc w:val="center"/>
              <w:rPr>
                <w:rFonts w:asciiTheme="minorHAnsi" w:hAnsiTheme="minorHAnsi" w:cstheme="minorHAnsi"/>
                <w:i/>
                <w:iCs/>
              </w:rPr>
            </w:pPr>
          </w:p>
        </w:tc>
      </w:tr>
      <w:tr w:rsidR="003E2BB9" w:rsidRPr="008C08A0" w14:paraId="21C343BC" w14:textId="77777777" w:rsidTr="00BB3FC5">
        <w:trPr>
          <w:jc w:val="center"/>
        </w:trPr>
        <w:tc>
          <w:tcPr>
            <w:tcW w:w="2835" w:type="dxa"/>
            <w:tcBorders>
              <w:top w:val="single" w:sz="4" w:space="0" w:color="auto"/>
              <w:left w:val="nil"/>
              <w:bottom w:val="nil"/>
              <w:right w:val="nil"/>
            </w:tcBorders>
            <w:hideMark/>
          </w:tcPr>
          <w:p w14:paraId="02055610" w14:textId="77777777" w:rsidR="003E2BB9" w:rsidRPr="00053927" w:rsidRDefault="003E2BB9" w:rsidP="00BB3FC5">
            <w:pPr>
              <w:jc w:val="center"/>
              <w:rPr>
                <w:rFonts w:asciiTheme="minorHAnsi" w:hAnsiTheme="minorHAnsi" w:cstheme="minorHAnsi"/>
                <w:i/>
                <w:iCs/>
                <w:vertAlign w:val="superscript"/>
              </w:rPr>
            </w:pPr>
            <w:r w:rsidRPr="00053927">
              <w:rPr>
                <w:rFonts w:asciiTheme="minorHAnsi" w:hAnsiTheme="minorHAnsi" w:cstheme="minorHAnsi"/>
                <w:i/>
                <w:iCs/>
                <w:vertAlign w:val="superscript"/>
              </w:rPr>
              <w:t>(vieta)</w:t>
            </w:r>
          </w:p>
        </w:tc>
      </w:tr>
    </w:tbl>
    <w:p w14:paraId="5B0A454F" w14:textId="77777777" w:rsidR="003E2BB9" w:rsidRPr="008C08A0" w:rsidRDefault="003E2BB9" w:rsidP="003E2BB9">
      <w:pPr>
        <w:spacing w:after="0" w:line="240" w:lineRule="auto"/>
        <w:jc w:val="center"/>
        <w:rPr>
          <w:rFonts w:eastAsia="Times New Roman" w:cstheme="minorHAnsi"/>
          <w:i/>
          <w:iCs/>
          <w:color w:val="7030A0"/>
        </w:rPr>
      </w:pPr>
    </w:p>
    <w:tbl>
      <w:tblPr>
        <w:tblStyle w:val="Lentelstinklelis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E2BB9" w:rsidRPr="008C08A0" w14:paraId="43A2C13D" w14:textId="77777777" w:rsidTr="00BB3FC5">
        <w:trPr>
          <w:trHeight w:val="317"/>
        </w:trPr>
        <w:tc>
          <w:tcPr>
            <w:tcW w:w="5524" w:type="dxa"/>
            <w:vAlign w:val="center"/>
            <w:hideMark/>
          </w:tcPr>
          <w:p w14:paraId="3411D984" w14:textId="77777777" w:rsidR="003E2BB9" w:rsidRPr="008C08A0" w:rsidRDefault="003E2BB9" w:rsidP="00BB3FC5">
            <w:pPr>
              <w:contextualSpacing/>
              <w:rPr>
                <w:rFonts w:asciiTheme="minorHAnsi" w:hAnsiTheme="minorHAnsi" w:cstheme="minorHAnsi"/>
              </w:rPr>
            </w:pPr>
            <w:r w:rsidRPr="008C08A0">
              <w:rPr>
                <w:rFonts w:asciiTheme="minorHAnsi" w:hAnsiTheme="minorHAnsi" w:cstheme="minorHAnsi"/>
              </w:rPr>
              <w:t>Lietuvos Respublikos aplinkos ministerijos</w:t>
            </w:r>
          </w:p>
          <w:p w14:paraId="2BD2736C" w14:textId="77777777" w:rsidR="003E2BB9" w:rsidRPr="008C08A0" w:rsidRDefault="003E2BB9" w:rsidP="00BB3FC5">
            <w:pPr>
              <w:contextualSpacing/>
              <w:rPr>
                <w:rFonts w:asciiTheme="minorHAnsi" w:hAnsiTheme="minorHAnsi" w:cstheme="minorHAnsi"/>
                <w:color w:val="00B050"/>
              </w:rPr>
            </w:pPr>
            <w:r w:rsidRPr="008C08A0">
              <w:rPr>
                <w:rFonts w:asciiTheme="minorHAnsi" w:hAnsiTheme="minorHAnsi" w:cstheme="minorHAnsi"/>
              </w:rPr>
              <w:t>Aplinkos projektų valdymo agentūrai</w:t>
            </w:r>
          </w:p>
        </w:tc>
      </w:tr>
    </w:tbl>
    <w:p w14:paraId="55DC142E" w14:textId="77777777" w:rsidR="003E2BB9" w:rsidRPr="008C08A0" w:rsidRDefault="003E2BB9" w:rsidP="003E2BB9">
      <w:pPr>
        <w:spacing w:after="0" w:line="240" w:lineRule="auto"/>
        <w:rPr>
          <w:rFonts w:eastAsia="Times New Roman" w:cstheme="minorHAnsi"/>
        </w:rPr>
      </w:pPr>
    </w:p>
    <w:p w14:paraId="76FF0C70" w14:textId="37A7A7FC" w:rsidR="003E2BB9" w:rsidRDefault="00BD0DAE" w:rsidP="003E2BB9">
      <w:pPr>
        <w:tabs>
          <w:tab w:val="left" w:pos="567"/>
        </w:tabs>
        <w:spacing w:after="0" w:line="240" w:lineRule="auto"/>
        <w:ind w:left="1080"/>
        <w:contextualSpacing/>
        <w:jc w:val="center"/>
        <w:rPr>
          <w:rFonts w:cstheme="minorHAnsi"/>
          <w:b/>
          <w:bCs/>
        </w:rPr>
      </w:pPr>
      <w:r>
        <w:rPr>
          <w:rFonts w:cstheme="minorHAnsi"/>
          <w:b/>
          <w:bCs/>
        </w:rPr>
        <w:t xml:space="preserve">1. </w:t>
      </w:r>
      <w:r w:rsidR="003E2BB9" w:rsidRPr="008C08A0">
        <w:rPr>
          <w:rFonts w:cstheme="minorHAnsi"/>
          <w:b/>
          <w:bCs/>
        </w:rPr>
        <w:t>Informacija apie tiekėją:</w:t>
      </w:r>
    </w:p>
    <w:p w14:paraId="0E97D3B9" w14:textId="77777777" w:rsidR="00BD0DAE" w:rsidRPr="008C08A0" w:rsidRDefault="00BD0DAE" w:rsidP="003E2BB9">
      <w:pPr>
        <w:tabs>
          <w:tab w:val="left" w:pos="567"/>
        </w:tabs>
        <w:spacing w:after="0" w:line="240" w:lineRule="auto"/>
        <w:ind w:left="1080"/>
        <w:contextualSpacing/>
        <w:jc w:val="center"/>
        <w:rPr>
          <w:rFonts w:cstheme="minorHAnsi"/>
          <w:b/>
          <w:bCs/>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2"/>
      </w:tblGrid>
      <w:tr w:rsidR="003E2BB9" w:rsidRPr="008C08A0" w14:paraId="4CBC8ADC" w14:textId="77777777" w:rsidTr="00BB3FC5">
        <w:tc>
          <w:tcPr>
            <w:tcW w:w="5483" w:type="dxa"/>
            <w:tcBorders>
              <w:top w:val="single" w:sz="4" w:space="0" w:color="auto"/>
              <w:left w:val="single" w:sz="4" w:space="0" w:color="auto"/>
              <w:bottom w:val="single" w:sz="4" w:space="0" w:color="auto"/>
              <w:right w:val="single" w:sz="4" w:space="0" w:color="auto"/>
            </w:tcBorders>
            <w:hideMark/>
          </w:tcPr>
          <w:p w14:paraId="318D1BD3" w14:textId="77777777" w:rsidR="003E2BB9" w:rsidRPr="008C08A0" w:rsidRDefault="003E2BB9" w:rsidP="00BB3FC5">
            <w:pPr>
              <w:spacing w:after="0" w:line="240" w:lineRule="auto"/>
              <w:rPr>
                <w:rFonts w:eastAsia="Times New Roman" w:cstheme="minorHAnsi"/>
              </w:rPr>
            </w:pPr>
            <w:r w:rsidRPr="008C08A0">
              <w:rPr>
                <w:rFonts w:eastAsia="Times New Roman" w:cstheme="minorHAnsi"/>
              </w:rPr>
              <w:t>Tiekėjo arba ūkio subjektų grupės dalyvių pavadinimas (-ai)</w:t>
            </w:r>
          </w:p>
        </w:tc>
        <w:tc>
          <w:tcPr>
            <w:tcW w:w="4432" w:type="dxa"/>
            <w:tcBorders>
              <w:top w:val="single" w:sz="4" w:space="0" w:color="auto"/>
              <w:left w:val="single" w:sz="4" w:space="0" w:color="auto"/>
              <w:bottom w:val="single" w:sz="4" w:space="0" w:color="auto"/>
              <w:right w:val="single" w:sz="4" w:space="0" w:color="auto"/>
            </w:tcBorders>
          </w:tcPr>
          <w:p w14:paraId="0D71404D" w14:textId="77777777" w:rsidR="003E2BB9" w:rsidRPr="008C08A0" w:rsidRDefault="003E2BB9" w:rsidP="00BB3FC5">
            <w:pPr>
              <w:spacing w:after="0" w:line="240" w:lineRule="auto"/>
              <w:rPr>
                <w:rFonts w:eastAsia="Times New Roman" w:cstheme="minorHAnsi"/>
              </w:rPr>
            </w:pPr>
          </w:p>
        </w:tc>
      </w:tr>
      <w:tr w:rsidR="003E2BB9" w:rsidRPr="008C08A0" w14:paraId="30029B25" w14:textId="77777777" w:rsidTr="00BB3FC5">
        <w:tc>
          <w:tcPr>
            <w:tcW w:w="5483" w:type="dxa"/>
            <w:tcBorders>
              <w:top w:val="single" w:sz="4" w:space="0" w:color="auto"/>
              <w:left w:val="single" w:sz="4" w:space="0" w:color="auto"/>
              <w:bottom w:val="single" w:sz="4" w:space="0" w:color="auto"/>
              <w:right w:val="single" w:sz="4" w:space="0" w:color="auto"/>
            </w:tcBorders>
          </w:tcPr>
          <w:p w14:paraId="7827FF4C" w14:textId="77777777" w:rsidR="003E2BB9" w:rsidRPr="008C08A0" w:rsidRDefault="003E2BB9" w:rsidP="00BB3FC5">
            <w:pPr>
              <w:spacing w:after="0" w:line="240" w:lineRule="auto"/>
              <w:rPr>
                <w:rFonts w:eastAsia="Times New Roman" w:cstheme="minorHAnsi"/>
                <w:b/>
                <w:bCs/>
              </w:rPr>
            </w:pPr>
            <w:r w:rsidRPr="008C08A0">
              <w:rPr>
                <w:rFonts w:eastAsia="Times New Roman" w:cstheme="minorHAnsi"/>
              </w:rPr>
              <w:t xml:space="preserve">Juridinio asmens kodas (-ai) </w:t>
            </w:r>
            <w:r w:rsidRPr="008C08A0">
              <w:rPr>
                <w:rFonts w:eastAsia="Times New Roman" w:cstheme="minorHAnsi"/>
                <w:i/>
              </w:rPr>
              <w:t>(jeigu pasiūlymą teikia fizinis asmuo – verslo ar individualios veiklos pažymėjimo Nr. ar pan.)</w:t>
            </w:r>
          </w:p>
        </w:tc>
        <w:tc>
          <w:tcPr>
            <w:tcW w:w="4432" w:type="dxa"/>
            <w:tcBorders>
              <w:top w:val="single" w:sz="4" w:space="0" w:color="auto"/>
              <w:left w:val="single" w:sz="4" w:space="0" w:color="auto"/>
              <w:bottom w:val="single" w:sz="4" w:space="0" w:color="auto"/>
              <w:right w:val="single" w:sz="4" w:space="0" w:color="auto"/>
            </w:tcBorders>
          </w:tcPr>
          <w:p w14:paraId="3179FD99" w14:textId="77777777" w:rsidR="003E2BB9" w:rsidRPr="008C08A0" w:rsidRDefault="003E2BB9" w:rsidP="00BB3FC5">
            <w:pPr>
              <w:spacing w:after="0" w:line="240" w:lineRule="auto"/>
              <w:rPr>
                <w:rFonts w:eastAsia="Times New Roman" w:cstheme="minorHAnsi"/>
              </w:rPr>
            </w:pPr>
          </w:p>
        </w:tc>
      </w:tr>
      <w:tr w:rsidR="003E2BB9" w:rsidRPr="008C08A0" w14:paraId="306A1433" w14:textId="77777777" w:rsidTr="00BB3FC5">
        <w:tc>
          <w:tcPr>
            <w:tcW w:w="5483" w:type="dxa"/>
            <w:tcBorders>
              <w:top w:val="single" w:sz="4" w:space="0" w:color="auto"/>
              <w:left w:val="single" w:sz="4" w:space="0" w:color="auto"/>
              <w:bottom w:val="single" w:sz="4" w:space="0" w:color="auto"/>
              <w:right w:val="single" w:sz="4" w:space="0" w:color="auto"/>
            </w:tcBorders>
          </w:tcPr>
          <w:p w14:paraId="6F0695A2" w14:textId="77777777" w:rsidR="003E2BB9" w:rsidRPr="008C08A0" w:rsidRDefault="003E2BB9" w:rsidP="00BB3FC5">
            <w:pPr>
              <w:spacing w:after="0" w:line="240" w:lineRule="auto"/>
              <w:rPr>
                <w:rFonts w:eastAsia="Times New Roman" w:cstheme="minorHAnsi"/>
                <w:b/>
                <w:bCs/>
              </w:rPr>
            </w:pPr>
            <w:r w:rsidRPr="008C08A0">
              <w:rPr>
                <w:rFonts w:eastAsia="Times New Roman" w:cstheme="minorHAnsi"/>
              </w:rPr>
              <w:t xml:space="preserve">Tiekėjo arba tiekėjų grupės adresas (-ai) </w:t>
            </w:r>
            <w:r w:rsidRPr="008C08A0">
              <w:rPr>
                <w:rFonts w:eastAsia="Times New Roman" w:cstheme="minorHAnsi"/>
                <w:i/>
                <w:iCs/>
              </w:rPr>
              <w:t>(jei skiriasi, taip pat nurodyti ir adresą korespondencijai)</w:t>
            </w:r>
          </w:p>
        </w:tc>
        <w:tc>
          <w:tcPr>
            <w:tcW w:w="4432" w:type="dxa"/>
            <w:tcBorders>
              <w:top w:val="single" w:sz="4" w:space="0" w:color="auto"/>
              <w:left w:val="single" w:sz="4" w:space="0" w:color="auto"/>
              <w:bottom w:val="single" w:sz="4" w:space="0" w:color="auto"/>
              <w:right w:val="single" w:sz="4" w:space="0" w:color="auto"/>
            </w:tcBorders>
          </w:tcPr>
          <w:p w14:paraId="6AA754B8" w14:textId="77777777" w:rsidR="003E2BB9" w:rsidRPr="008C08A0" w:rsidRDefault="003E2BB9" w:rsidP="00BB3FC5">
            <w:pPr>
              <w:spacing w:after="0" w:line="240" w:lineRule="auto"/>
              <w:rPr>
                <w:rFonts w:eastAsia="Times New Roman" w:cstheme="minorHAnsi"/>
              </w:rPr>
            </w:pPr>
          </w:p>
        </w:tc>
      </w:tr>
      <w:tr w:rsidR="003E2BB9" w:rsidRPr="008C08A0" w14:paraId="3BD12734" w14:textId="77777777" w:rsidTr="00BB3FC5">
        <w:tc>
          <w:tcPr>
            <w:tcW w:w="5483" w:type="dxa"/>
            <w:tcBorders>
              <w:top w:val="single" w:sz="4" w:space="0" w:color="auto"/>
              <w:left w:val="single" w:sz="4" w:space="0" w:color="auto"/>
              <w:bottom w:val="single" w:sz="4" w:space="0" w:color="auto"/>
              <w:right w:val="single" w:sz="4" w:space="0" w:color="auto"/>
            </w:tcBorders>
            <w:hideMark/>
          </w:tcPr>
          <w:p w14:paraId="7095BDF1" w14:textId="77777777" w:rsidR="003E2BB9" w:rsidRPr="008C08A0" w:rsidRDefault="003E2BB9" w:rsidP="00BB3FC5">
            <w:pPr>
              <w:spacing w:after="0" w:line="240" w:lineRule="auto"/>
              <w:rPr>
                <w:rFonts w:eastAsia="Times New Roman" w:cstheme="minorHAnsi"/>
              </w:rPr>
            </w:pPr>
            <w:r w:rsidRPr="008C08A0">
              <w:rPr>
                <w:rFonts w:eastAsia="Calibri" w:cstheme="minorHAnsi"/>
              </w:rPr>
              <w:t xml:space="preserve">Ūkio subjektų grupės dalyvis, atstovaujantis arba vadovaujantis ūkio subjektų grupei </w:t>
            </w:r>
            <w:r w:rsidRPr="008C08A0">
              <w:rPr>
                <w:rFonts w:eastAsia="Times New Roman" w:cstheme="minorHAnsi"/>
                <w:i/>
              </w:rPr>
              <w:t>(pildoma, jei pasiūlymą teikia tiekėjų grupė)</w:t>
            </w:r>
          </w:p>
        </w:tc>
        <w:tc>
          <w:tcPr>
            <w:tcW w:w="4432" w:type="dxa"/>
            <w:tcBorders>
              <w:top w:val="single" w:sz="4" w:space="0" w:color="auto"/>
              <w:left w:val="single" w:sz="4" w:space="0" w:color="auto"/>
              <w:bottom w:val="single" w:sz="4" w:space="0" w:color="auto"/>
              <w:right w:val="single" w:sz="4" w:space="0" w:color="auto"/>
            </w:tcBorders>
          </w:tcPr>
          <w:p w14:paraId="3BA4C973" w14:textId="77777777" w:rsidR="003E2BB9" w:rsidRPr="008C08A0" w:rsidRDefault="003E2BB9" w:rsidP="00BB3FC5">
            <w:pPr>
              <w:spacing w:after="0" w:line="240" w:lineRule="auto"/>
              <w:rPr>
                <w:rFonts w:eastAsia="Times New Roman" w:cstheme="minorHAnsi"/>
              </w:rPr>
            </w:pPr>
          </w:p>
        </w:tc>
      </w:tr>
      <w:tr w:rsidR="003E2BB9" w:rsidRPr="008C08A0" w14:paraId="605CD2C0" w14:textId="77777777" w:rsidTr="00BB3FC5">
        <w:tc>
          <w:tcPr>
            <w:tcW w:w="5483" w:type="dxa"/>
            <w:tcBorders>
              <w:top w:val="single" w:sz="4" w:space="0" w:color="auto"/>
              <w:left w:val="single" w:sz="4" w:space="0" w:color="auto"/>
              <w:bottom w:val="single" w:sz="4" w:space="0" w:color="auto"/>
              <w:right w:val="single" w:sz="4" w:space="0" w:color="auto"/>
            </w:tcBorders>
            <w:hideMark/>
          </w:tcPr>
          <w:p w14:paraId="61D9DB57" w14:textId="77777777" w:rsidR="003E2BB9" w:rsidRPr="008C08A0" w:rsidRDefault="003E2BB9" w:rsidP="00BB3FC5">
            <w:pPr>
              <w:spacing w:after="0" w:line="240" w:lineRule="auto"/>
              <w:rPr>
                <w:rFonts w:eastAsia="Times New Roman" w:cstheme="minorHAnsi"/>
              </w:rPr>
            </w:pPr>
            <w:r w:rsidRPr="008C08A0">
              <w:rPr>
                <w:rFonts w:eastAsia="Times New Roman" w:cstheme="minorHAnsi"/>
              </w:rPr>
              <w:t xml:space="preserve">Pasiūlymo pasirašymui Tiekėjo / tiekėjų grupės partnerio įgalioto asmens vardas, pavardė, pareigos, teisinis atstovavimo pagrindas, pagal kurį asmuo pasirašo </w:t>
            </w:r>
            <w:r w:rsidRPr="008C08A0">
              <w:rPr>
                <w:rFonts w:eastAsia="Times New Roman" w:cstheme="minorHAnsi"/>
                <w:i/>
                <w:iCs/>
              </w:rPr>
              <w:t>(pildoma jei Pasiūlymą pasirašo įgaliotas asmuo)</w:t>
            </w:r>
          </w:p>
        </w:tc>
        <w:tc>
          <w:tcPr>
            <w:tcW w:w="4432" w:type="dxa"/>
            <w:tcBorders>
              <w:top w:val="single" w:sz="4" w:space="0" w:color="auto"/>
              <w:left w:val="single" w:sz="4" w:space="0" w:color="auto"/>
              <w:bottom w:val="single" w:sz="4" w:space="0" w:color="auto"/>
              <w:right w:val="single" w:sz="4" w:space="0" w:color="auto"/>
            </w:tcBorders>
          </w:tcPr>
          <w:p w14:paraId="7DC0968E" w14:textId="77777777" w:rsidR="003E2BB9" w:rsidRPr="008C08A0" w:rsidRDefault="003E2BB9" w:rsidP="00BB3FC5">
            <w:pPr>
              <w:spacing w:after="0" w:line="240" w:lineRule="auto"/>
              <w:rPr>
                <w:rFonts w:eastAsia="Times New Roman" w:cstheme="minorHAnsi"/>
              </w:rPr>
            </w:pPr>
          </w:p>
        </w:tc>
      </w:tr>
      <w:tr w:rsidR="003E2BB9" w:rsidRPr="008C08A0" w14:paraId="5A5546BC" w14:textId="77777777" w:rsidTr="00BB3FC5">
        <w:tc>
          <w:tcPr>
            <w:tcW w:w="5483" w:type="dxa"/>
            <w:tcBorders>
              <w:top w:val="single" w:sz="4" w:space="0" w:color="auto"/>
              <w:left w:val="single" w:sz="4" w:space="0" w:color="auto"/>
              <w:bottom w:val="single" w:sz="4" w:space="0" w:color="auto"/>
              <w:right w:val="single" w:sz="4" w:space="0" w:color="auto"/>
            </w:tcBorders>
          </w:tcPr>
          <w:p w14:paraId="640DF1AE" w14:textId="77777777" w:rsidR="003E2BB9" w:rsidRPr="008C08A0" w:rsidRDefault="003E2BB9" w:rsidP="00BB3FC5">
            <w:pPr>
              <w:spacing w:after="0" w:line="240" w:lineRule="auto"/>
              <w:rPr>
                <w:rFonts w:eastAsia="Times New Roman" w:cstheme="minorHAnsi"/>
              </w:rPr>
            </w:pPr>
            <w:r w:rsidRPr="008C08A0">
              <w:rPr>
                <w:rFonts w:eastAsia="Times New Roman" w:cstheme="minorHAnsi"/>
              </w:rPr>
              <w:t xml:space="preserve">Asmuo (Asmenys) </w:t>
            </w:r>
            <w:r w:rsidRPr="008C08A0">
              <w:rPr>
                <w:rFonts w:eastAsia="Times New Roman" w:cstheme="minorHAnsi"/>
                <w:i/>
              </w:rPr>
              <w:t>(vardas, pavardė)</w:t>
            </w:r>
            <w:r w:rsidRPr="008C08A0">
              <w:rPr>
                <w:rFonts w:eastAsia="Times New Roman" w:cstheme="minorHAnsi"/>
              </w:rPr>
              <w:t>:</w:t>
            </w:r>
          </w:p>
          <w:p w14:paraId="05FD8990" w14:textId="77777777" w:rsidR="003E2BB9" w:rsidRPr="008C08A0" w:rsidRDefault="003E2BB9" w:rsidP="003E2BB9">
            <w:pPr>
              <w:numPr>
                <w:ilvl w:val="0"/>
                <w:numId w:val="4"/>
              </w:numPr>
              <w:tabs>
                <w:tab w:val="left" w:pos="741"/>
              </w:tabs>
              <w:spacing w:after="0" w:line="240" w:lineRule="auto"/>
              <w:ind w:left="0" w:firstLine="360"/>
              <w:rPr>
                <w:rFonts w:eastAsia="Times New Roman" w:cstheme="minorHAnsi"/>
              </w:rPr>
            </w:pPr>
            <w:r w:rsidRPr="008C08A0">
              <w:rPr>
                <w:rFonts w:eastAsia="Times New Roman" w:cstheme="minorHAnsi"/>
              </w:rPr>
              <w:t>Tiekėjo / tiekėjų grupės, kuris yra juridinis asmuo, vadovas;</w:t>
            </w:r>
          </w:p>
          <w:p w14:paraId="6A931B9F" w14:textId="77777777" w:rsidR="003E2BB9" w:rsidRPr="008C08A0" w:rsidRDefault="003E2BB9" w:rsidP="003E2BB9">
            <w:pPr>
              <w:numPr>
                <w:ilvl w:val="0"/>
                <w:numId w:val="4"/>
              </w:numPr>
              <w:tabs>
                <w:tab w:val="left" w:pos="760"/>
              </w:tabs>
              <w:spacing w:after="0" w:line="240" w:lineRule="auto"/>
              <w:ind w:left="32" w:firstLine="328"/>
              <w:rPr>
                <w:rFonts w:eastAsia="Times New Roman" w:cstheme="minorHAnsi"/>
              </w:rPr>
            </w:pPr>
            <w:r w:rsidRPr="008C08A0">
              <w:rPr>
                <w:rFonts w:eastAsia="Times New Roman" w:cstheme="minorHAnsi"/>
              </w:rPr>
              <w:t>Tiekėjo / tiekėjų grupės, kuris yra juridinis asmuo, kito valdymo ar priežiūros organo nariai ar kiti asmenys, turintys teisę atstovauti tiekėjui ar jį kontroliuoti, jo vardu priimti sprendimą, sudaryti sandorį;</w:t>
            </w:r>
          </w:p>
          <w:p w14:paraId="28979973" w14:textId="77777777" w:rsidR="003E2BB9" w:rsidRPr="008C08A0" w:rsidRDefault="003E2BB9" w:rsidP="003E2BB9">
            <w:pPr>
              <w:numPr>
                <w:ilvl w:val="0"/>
                <w:numId w:val="4"/>
              </w:numPr>
              <w:tabs>
                <w:tab w:val="left" w:pos="750"/>
              </w:tabs>
              <w:spacing w:after="0" w:line="240" w:lineRule="auto"/>
              <w:ind w:left="32" w:firstLine="328"/>
              <w:rPr>
                <w:rFonts w:eastAsia="Times New Roman" w:cstheme="minorHAnsi"/>
              </w:rPr>
            </w:pPr>
            <w:r w:rsidRPr="008C08A0">
              <w:rPr>
                <w:rFonts w:eastAsia="Times New Roman" w:cstheme="minorHAnsi"/>
              </w:rPr>
              <w:t>Tiekėjo / tiekėjų grupės, kuris yra juridinis asmuo, asmuo (asmenys), turintis (turintys) teisę surašyti ir pasirašyti tiekėjo finansinės apskaitos dokumentus.</w:t>
            </w:r>
          </w:p>
        </w:tc>
        <w:tc>
          <w:tcPr>
            <w:tcW w:w="4432" w:type="dxa"/>
            <w:tcBorders>
              <w:top w:val="single" w:sz="4" w:space="0" w:color="auto"/>
              <w:left w:val="single" w:sz="4" w:space="0" w:color="auto"/>
              <w:bottom w:val="single" w:sz="4" w:space="0" w:color="auto"/>
              <w:right w:val="single" w:sz="4" w:space="0" w:color="auto"/>
            </w:tcBorders>
          </w:tcPr>
          <w:p w14:paraId="5AE69FD3" w14:textId="77777777" w:rsidR="003E2BB9" w:rsidRPr="00053927" w:rsidRDefault="003E2BB9" w:rsidP="00BB3FC5">
            <w:pPr>
              <w:spacing w:after="0" w:line="240" w:lineRule="auto"/>
              <w:rPr>
                <w:rFonts w:eastAsia="Times New Roman" w:cstheme="minorHAnsi"/>
                <w:i/>
                <w:iCs/>
              </w:rPr>
            </w:pPr>
            <w:r w:rsidRPr="00053927">
              <w:rPr>
                <w:rFonts w:eastAsia="Times New Roman" w:cstheme="minorHAnsi"/>
                <w:i/>
                <w:iCs/>
              </w:rPr>
              <w:t>Būtina nurodyti:</w:t>
            </w:r>
          </w:p>
          <w:p w14:paraId="5C8E53B1" w14:textId="77777777" w:rsidR="003E2BB9" w:rsidRPr="00053927" w:rsidRDefault="003E2BB9" w:rsidP="003E2BB9">
            <w:pPr>
              <w:numPr>
                <w:ilvl w:val="0"/>
                <w:numId w:val="5"/>
              </w:numPr>
              <w:spacing w:after="0" w:line="240" w:lineRule="auto"/>
              <w:rPr>
                <w:rFonts w:eastAsia="Times New Roman" w:cstheme="minorHAnsi"/>
                <w:i/>
                <w:iCs/>
              </w:rPr>
            </w:pPr>
            <w:r w:rsidRPr="00053927">
              <w:rPr>
                <w:rFonts w:eastAsia="Times New Roman" w:cstheme="minorHAnsi"/>
                <w:i/>
                <w:iCs/>
              </w:rPr>
              <w:t>Vardas Pavardė;</w:t>
            </w:r>
          </w:p>
          <w:p w14:paraId="5B2D98AC" w14:textId="77777777" w:rsidR="003E2BB9" w:rsidRPr="00053927" w:rsidRDefault="003E2BB9" w:rsidP="00BB3FC5">
            <w:pPr>
              <w:spacing w:after="0" w:line="240" w:lineRule="auto"/>
              <w:rPr>
                <w:rFonts w:eastAsia="Times New Roman" w:cstheme="minorHAnsi"/>
                <w:i/>
                <w:iCs/>
              </w:rPr>
            </w:pPr>
          </w:p>
          <w:p w14:paraId="7F46E37C" w14:textId="77777777" w:rsidR="003E2BB9" w:rsidRPr="00053927" w:rsidRDefault="003E2BB9" w:rsidP="003E2BB9">
            <w:pPr>
              <w:numPr>
                <w:ilvl w:val="0"/>
                <w:numId w:val="5"/>
              </w:numPr>
              <w:spacing w:after="0" w:line="240" w:lineRule="auto"/>
              <w:rPr>
                <w:rFonts w:eastAsia="Times New Roman" w:cstheme="minorHAnsi"/>
              </w:rPr>
            </w:pPr>
            <w:r w:rsidRPr="00053927">
              <w:rPr>
                <w:rFonts w:eastAsia="Times New Roman" w:cstheme="minorHAnsi"/>
                <w:i/>
                <w:iCs/>
              </w:rPr>
              <w:t>Vardas Pavardė;</w:t>
            </w:r>
          </w:p>
          <w:p w14:paraId="5D92068E" w14:textId="77777777" w:rsidR="003E2BB9" w:rsidRPr="00053927" w:rsidRDefault="003E2BB9" w:rsidP="00BB3FC5">
            <w:pPr>
              <w:ind w:left="720"/>
              <w:contextualSpacing/>
              <w:rPr>
                <w:rFonts w:eastAsia="Times New Roman" w:cstheme="minorHAnsi"/>
              </w:rPr>
            </w:pPr>
          </w:p>
          <w:p w14:paraId="46124ED3" w14:textId="77777777" w:rsidR="003E2BB9" w:rsidRPr="00053927" w:rsidRDefault="003E2BB9" w:rsidP="00BB3FC5">
            <w:pPr>
              <w:ind w:left="720"/>
              <w:contextualSpacing/>
              <w:rPr>
                <w:rFonts w:eastAsia="Times New Roman" w:cstheme="minorHAnsi"/>
              </w:rPr>
            </w:pPr>
          </w:p>
          <w:p w14:paraId="4766DB4E" w14:textId="77777777" w:rsidR="003E2BB9" w:rsidRPr="00053927" w:rsidRDefault="003E2BB9" w:rsidP="003E2BB9">
            <w:pPr>
              <w:numPr>
                <w:ilvl w:val="0"/>
                <w:numId w:val="5"/>
              </w:numPr>
              <w:spacing w:after="0" w:line="240" w:lineRule="auto"/>
              <w:rPr>
                <w:rFonts w:eastAsia="Times New Roman" w:cstheme="minorHAnsi"/>
              </w:rPr>
            </w:pPr>
            <w:r w:rsidRPr="00053927">
              <w:rPr>
                <w:rFonts w:eastAsia="Times New Roman" w:cstheme="minorHAnsi"/>
                <w:i/>
                <w:iCs/>
              </w:rPr>
              <w:t>Vardas Pavardė;</w:t>
            </w:r>
          </w:p>
          <w:p w14:paraId="4FF81354" w14:textId="77777777" w:rsidR="003E2BB9" w:rsidRPr="008C08A0" w:rsidRDefault="003E2BB9" w:rsidP="00BB3FC5">
            <w:pPr>
              <w:spacing w:after="0" w:line="240" w:lineRule="auto"/>
              <w:ind w:left="720"/>
              <w:rPr>
                <w:rFonts w:eastAsia="Times New Roman" w:cstheme="minorHAnsi"/>
                <w:color w:val="FF0000"/>
              </w:rPr>
            </w:pPr>
          </w:p>
          <w:p w14:paraId="7B0A6F1B" w14:textId="77777777" w:rsidR="003E2BB9" w:rsidRPr="008C08A0" w:rsidRDefault="003E2BB9" w:rsidP="00BB3FC5">
            <w:pPr>
              <w:spacing w:after="0" w:line="240" w:lineRule="auto"/>
              <w:rPr>
                <w:rFonts w:eastAsia="Times New Roman" w:cstheme="minorHAnsi"/>
              </w:rPr>
            </w:pPr>
          </w:p>
        </w:tc>
      </w:tr>
    </w:tbl>
    <w:p w14:paraId="148771BE" w14:textId="77777777" w:rsidR="003E2BB9" w:rsidRPr="008C08A0" w:rsidRDefault="003E2BB9" w:rsidP="003E2BB9">
      <w:pPr>
        <w:spacing w:after="0" w:line="240" w:lineRule="auto"/>
        <w:rPr>
          <w:rFonts w:eastAsia="Times New Roman" w:cstheme="minorHAnsi"/>
          <w:iCs/>
        </w:rPr>
      </w:pPr>
    </w:p>
    <w:p w14:paraId="2B233887" w14:textId="77777777" w:rsidR="003E2BB9" w:rsidRPr="008C08A0" w:rsidRDefault="003E2BB9" w:rsidP="003E2BB9">
      <w:pPr>
        <w:spacing w:after="0" w:line="240" w:lineRule="auto"/>
        <w:rPr>
          <w:rFonts w:eastAsia="Times New Roman" w:cstheme="minorHAnsi"/>
          <w:iCs/>
        </w:rPr>
      </w:pPr>
    </w:p>
    <w:p w14:paraId="013C56DB" w14:textId="77777777" w:rsidR="003E2BB9" w:rsidRPr="008C08A0" w:rsidRDefault="003E2BB9" w:rsidP="003E2BB9">
      <w:pPr>
        <w:spacing w:after="0" w:line="240" w:lineRule="auto"/>
        <w:rPr>
          <w:rFonts w:eastAsia="Calibri" w:cstheme="minorHAnsi"/>
          <w:color w:val="000000" w:themeColor="text1"/>
        </w:rPr>
      </w:pPr>
    </w:p>
    <w:p w14:paraId="02DCD1CD" w14:textId="456884A6" w:rsidR="003E2BB9" w:rsidRPr="008C08A0" w:rsidRDefault="00BD0DAE" w:rsidP="003E2BB9">
      <w:pPr>
        <w:tabs>
          <w:tab w:val="left" w:pos="567"/>
        </w:tabs>
        <w:spacing w:after="0" w:line="240" w:lineRule="auto"/>
        <w:jc w:val="center"/>
        <w:rPr>
          <w:rFonts w:cstheme="minorHAnsi"/>
          <w:color w:val="000000" w:themeColor="text1"/>
        </w:rPr>
      </w:pPr>
      <w:bookmarkStart w:id="1" w:name="_Toc329443227"/>
      <w:bookmarkStart w:id="2" w:name="_Hlk182782913"/>
      <w:bookmarkStart w:id="3" w:name="_Hlk182782937"/>
      <w:r>
        <w:rPr>
          <w:rFonts w:cstheme="minorHAnsi"/>
          <w:b/>
          <w:bCs/>
          <w:color w:val="000000" w:themeColor="text1"/>
        </w:rPr>
        <w:t xml:space="preserve">2. </w:t>
      </w:r>
      <w:r w:rsidR="003E2BB9" w:rsidRPr="008C08A0">
        <w:rPr>
          <w:rFonts w:cstheme="minorHAnsi"/>
          <w:b/>
          <w:bCs/>
          <w:color w:val="000000" w:themeColor="text1"/>
        </w:rPr>
        <w:t>Informacija apie ūkio subjektus, kurių pajėgumais tiekėjas remiasi, kad atitiktų perkančiosios organizacijos keliamus kvalifikacijos reikalavimus</w:t>
      </w:r>
      <w:bookmarkEnd w:id="1"/>
      <w:r w:rsidR="003E2BB9" w:rsidRPr="008C08A0">
        <w:rPr>
          <w:rFonts w:cstheme="minorHAnsi"/>
          <w:b/>
          <w:bCs/>
          <w:color w:val="000000" w:themeColor="text1"/>
        </w:rPr>
        <w:t>:</w:t>
      </w:r>
    </w:p>
    <w:p w14:paraId="6C694877" w14:textId="41C82593" w:rsidR="003E2BB9" w:rsidRPr="008C08A0" w:rsidRDefault="003E2BB9" w:rsidP="003E2BB9">
      <w:pPr>
        <w:spacing w:after="0" w:line="240" w:lineRule="auto"/>
        <w:rPr>
          <w:rFonts w:cstheme="minorHAnsi"/>
          <w:color w:val="000000" w:themeColor="text1"/>
        </w:rPr>
      </w:pPr>
      <w:r w:rsidRPr="008C08A0">
        <w:rPr>
          <w:rFonts w:cstheme="minorHAnsi"/>
          <w:i/>
          <w:iCs/>
          <w:color w:val="000000" w:themeColor="text1"/>
        </w:rPr>
        <w:t xml:space="preserve">(pildoma, jei tiekėjas </w:t>
      </w:r>
      <w:r w:rsidR="00F84F01">
        <w:rPr>
          <w:rFonts w:cstheme="minorHAnsi"/>
          <w:i/>
          <w:iCs/>
          <w:color w:val="000000" w:themeColor="text1"/>
        </w:rPr>
        <w:t xml:space="preserve">remiasi </w:t>
      </w:r>
      <w:r w:rsidRPr="008C08A0">
        <w:rPr>
          <w:rFonts w:cstheme="minorHAnsi"/>
          <w:i/>
          <w:iCs/>
          <w:color w:val="000000" w:themeColor="text1"/>
        </w:rPr>
        <w:t>kitų ūkio subjektų pajėgumais)</w:t>
      </w:r>
    </w:p>
    <w:tbl>
      <w:tblPr>
        <w:tblW w:w="9918" w:type="dxa"/>
        <w:shd w:val="clear" w:color="auto" w:fill="DEEAF6" w:themeFill="accent1" w:themeFillTint="33"/>
        <w:tblLayout w:type="fixed"/>
        <w:tblCellMar>
          <w:left w:w="10" w:type="dxa"/>
          <w:right w:w="10" w:type="dxa"/>
        </w:tblCellMar>
        <w:tblLook w:val="04A0" w:firstRow="1" w:lastRow="0" w:firstColumn="1" w:lastColumn="0" w:noHBand="0" w:noVBand="1"/>
      </w:tblPr>
      <w:tblGrid>
        <w:gridCol w:w="562"/>
        <w:gridCol w:w="2410"/>
        <w:gridCol w:w="2410"/>
        <w:gridCol w:w="2194"/>
        <w:gridCol w:w="2342"/>
      </w:tblGrid>
      <w:tr w:rsidR="003E2BB9" w:rsidRPr="00CA527E" w14:paraId="6F2C20E7" w14:textId="77777777" w:rsidTr="00CA527E">
        <w:trPr>
          <w:trHeight w:val="557"/>
        </w:trPr>
        <w:tc>
          <w:tcPr>
            <w:tcW w:w="562"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1E0DDBE7" w14:textId="77777777" w:rsidR="003E2BB9" w:rsidRPr="00CA527E" w:rsidRDefault="003E2BB9" w:rsidP="00BB3FC5">
            <w:pPr>
              <w:spacing w:after="0" w:line="240" w:lineRule="auto"/>
              <w:rPr>
                <w:rFonts w:cstheme="minorHAnsi"/>
                <w:b/>
                <w:color w:val="000000" w:themeColor="text1"/>
              </w:rPr>
            </w:pPr>
            <w:r w:rsidRPr="00CA527E">
              <w:rPr>
                <w:rFonts w:cstheme="minorHAnsi"/>
                <w:b/>
                <w:color w:val="000000" w:themeColor="text1"/>
              </w:rPr>
              <w:t>Eil. Nr.</w:t>
            </w:r>
          </w:p>
        </w:tc>
        <w:tc>
          <w:tcPr>
            <w:tcW w:w="24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14B9EFFB" w14:textId="77777777" w:rsidR="003E2BB9" w:rsidRPr="00CA527E" w:rsidRDefault="003E2BB9" w:rsidP="00BB3FC5">
            <w:pPr>
              <w:spacing w:after="0" w:line="240" w:lineRule="auto"/>
              <w:jc w:val="center"/>
              <w:rPr>
                <w:rFonts w:cstheme="minorHAnsi"/>
                <w:b/>
                <w:color w:val="000000" w:themeColor="text1"/>
              </w:rPr>
            </w:pPr>
            <w:r w:rsidRPr="00CA527E">
              <w:rPr>
                <w:rFonts w:cstheme="minorHAnsi"/>
                <w:b/>
                <w:color w:val="000000" w:themeColor="text1"/>
              </w:rPr>
              <w:t xml:space="preserve">Ūkio subjekto, kurio pajėgumais remiamasi, </w:t>
            </w:r>
            <w:r w:rsidRPr="00CA527E">
              <w:rPr>
                <w:rFonts w:cstheme="minorHAnsi"/>
                <w:b/>
                <w:color w:val="000000" w:themeColor="text1"/>
              </w:rPr>
              <w:lastRenderedPageBreak/>
              <w:t>pavadinimas, juridinio asmens kodas, adresas</w:t>
            </w:r>
          </w:p>
        </w:tc>
        <w:tc>
          <w:tcPr>
            <w:tcW w:w="24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3C383977" w14:textId="7096A2D5" w:rsidR="003E2BB9" w:rsidRPr="00CA527E" w:rsidRDefault="00CA527E" w:rsidP="00053927">
            <w:pPr>
              <w:spacing w:after="0" w:line="240" w:lineRule="auto"/>
              <w:rPr>
                <w:rFonts w:cstheme="minorHAnsi"/>
                <w:b/>
                <w:color w:val="000000" w:themeColor="text1"/>
              </w:rPr>
            </w:pPr>
            <w:r w:rsidRPr="00CA527E">
              <w:rPr>
                <w:rFonts w:ascii="Calibri" w:hAnsi="Calibri" w:cs="Calibri"/>
                <w:b/>
                <w:color w:val="000000" w:themeColor="text1"/>
              </w:rPr>
              <w:lastRenderedPageBreak/>
              <w:t xml:space="preserve">Kvalifikacijos reikalavimo punktas iš pirkimo sąlygų </w:t>
            </w:r>
            <w:r w:rsidR="001E5A48">
              <w:rPr>
                <w:rFonts w:ascii="Calibri" w:hAnsi="Calibri" w:cs="Calibri"/>
                <w:b/>
                <w:color w:val="000000" w:themeColor="text1"/>
              </w:rPr>
              <w:t>4</w:t>
            </w:r>
            <w:r w:rsidRPr="00CA527E">
              <w:rPr>
                <w:rFonts w:ascii="Calibri" w:hAnsi="Calibri" w:cs="Calibri"/>
                <w:b/>
                <w:color w:val="000000" w:themeColor="text1"/>
              </w:rPr>
              <w:t xml:space="preserve"> priedo </w:t>
            </w:r>
            <w:r w:rsidRPr="00CA527E">
              <w:rPr>
                <w:rFonts w:ascii="Calibri" w:hAnsi="Calibri" w:cs="Calibri"/>
                <w:b/>
                <w:color w:val="000000" w:themeColor="text1"/>
              </w:rPr>
              <w:lastRenderedPageBreak/>
              <w:t>1 lentelės, kuriam atitikti pasitelkiamas ūkio subjektas, kurio pajėgumais remiamasi</w:t>
            </w:r>
          </w:p>
        </w:tc>
        <w:tc>
          <w:tcPr>
            <w:tcW w:w="2194"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5401566F" w14:textId="77777777" w:rsidR="003E2BB9" w:rsidRPr="00CA527E" w:rsidRDefault="003E2BB9" w:rsidP="00BB3FC5">
            <w:pPr>
              <w:spacing w:after="0" w:line="240" w:lineRule="auto"/>
              <w:jc w:val="center"/>
              <w:rPr>
                <w:rFonts w:cstheme="minorHAnsi"/>
                <w:b/>
                <w:color w:val="000000" w:themeColor="text1"/>
              </w:rPr>
            </w:pPr>
            <w:r w:rsidRPr="00CA527E">
              <w:rPr>
                <w:rFonts w:cstheme="minorHAnsi"/>
                <w:b/>
                <w:color w:val="000000" w:themeColor="text1"/>
              </w:rPr>
              <w:lastRenderedPageBreak/>
              <w:t xml:space="preserve">Sutarties objekto dalies, perduodamos vykdyti ūkio subjektui, </w:t>
            </w:r>
            <w:r w:rsidRPr="00CA527E">
              <w:rPr>
                <w:rFonts w:cstheme="minorHAnsi"/>
                <w:b/>
                <w:color w:val="000000" w:themeColor="text1"/>
              </w:rPr>
              <w:lastRenderedPageBreak/>
              <w:t>kurio pajėgumais remiamasi, aprašymas</w:t>
            </w:r>
          </w:p>
        </w:tc>
        <w:tc>
          <w:tcPr>
            <w:tcW w:w="2342"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525DAFBF" w14:textId="77777777" w:rsidR="003E2BB9" w:rsidRPr="00CA527E" w:rsidRDefault="003E2BB9" w:rsidP="00BB3FC5">
            <w:pPr>
              <w:spacing w:after="0" w:line="240" w:lineRule="auto"/>
              <w:jc w:val="center"/>
              <w:rPr>
                <w:rFonts w:cstheme="minorHAnsi"/>
                <w:b/>
                <w:color w:val="000000" w:themeColor="text1"/>
              </w:rPr>
            </w:pPr>
            <w:r w:rsidRPr="00CA527E">
              <w:rPr>
                <w:rFonts w:cstheme="minorHAnsi"/>
                <w:b/>
              </w:rPr>
              <w:lastRenderedPageBreak/>
              <w:t xml:space="preserve">Įsipareigojimų dalis (procentais), kuriai </w:t>
            </w:r>
            <w:r w:rsidRPr="00CA527E">
              <w:rPr>
                <w:rFonts w:cstheme="minorHAnsi"/>
                <w:b/>
              </w:rPr>
              <w:lastRenderedPageBreak/>
              <w:t xml:space="preserve">ketinama remtis kito ūkio subjekto pajėgumais </w:t>
            </w:r>
          </w:p>
        </w:tc>
      </w:tr>
      <w:tr w:rsidR="003E2BB9" w:rsidRPr="008C08A0" w14:paraId="22D23348" w14:textId="77777777" w:rsidTr="00CA527E">
        <w:trPr>
          <w:trHeight w:val="69"/>
        </w:trPr>
        <w:tc>
          <w:tcPr>
            <w:tcW w:w="56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0AF73B0D" w14:textId="77777777" w:rsidR="003E2BB9" w:rsidRPr="008C08A0" w:rsidRDefault="003E2BB9" w:rsidP="00BB3FC5">
            <w:pPr>
              <w:spacing w:after="0" w:line="240" w:lineRule="auto"/>
              <w:rPr>
                <w:rFonts w:cstheme="minorHAnsi"/>
                <w:bCs/>
                <w:color w:val="000000" w:themeColor="text1"/>
              </w:rPr>
            </w:pPr>
            <w:r w:rsidRPr="008C08A0">
              <w:rPr>
                <w:rFonts w:cstheme="minorHAnsi"/>
                <w:bCs/>
                <w:color w:val="000000" w:themeColor="text1"/>
              </w:rPr>
              <w:lastRenderedPageBreak/>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9A12263" w14:textId="77777777" w:rsidR="003E2BB9" w:rsidRPr="008C08A0" w:rsidRDefault="003E2BB9" w:rsidP="00BB3FC5">
            <w:pPr>
              <w:spacing w:after="0" w:line="240" w:lineRule="auto"/>
              <w:jc w:val="center"/>
              <w:rPr>
                <w:rFonts w:cstheme="minorHAnsi"/>
                <w:bCs/>
                <w:color w:val="000000" w:themeColor="text1"/>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5B10070" w14:textId="77777777" w:rsidR="003E2BB9" w:rsidRPr="008C08A0" w:rsidRDefault="003E2BB9" w:rsidP="00BB3FC5">
            <w:pPr>
              <w:spacing w:after="0" w:line="240" w:lineRule="auto"/>
              <w:jc w:val="center"/>
              <w:rPr>
                <w:rFonts w:cstheme="minorHAnsi"/>
                <w:bCs/>
                <w:color w:val="000000" w:themeColor="text1"/>
              </w:rPr>
            </w:pPr>
          </w:p>
        </w:tc>
        <w:tc>
          <w:tcPr>
            <w:tcW w:w="219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326AA5AD" w14:textId="77777777" w:rsidR="003E2BB9" w:rsidRPr="008C08A0" w:rsidRDefault="003E2BB9" w:rsidP="00BB3FC5">
            <w:pPr>
              <w:spacing w:after="0" w:line="240" w:lineRule="auto"/>
              <w:jc w:val="center"/>
              <w:rPr>
                <w:rFonts w:cstheme="minorHAnsi"/>
                <w:bCs/>
                <w:color w:val="000000" w:themeColor="text1"/>
              </w:rPr>
            </w:pPr>
          </w:p>
        </w:tc>
        <w:tc>
          <w:tcPr>
            <w:tcW w:w="234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062A149" w14:textId="77777777" w:rsidR="003E2BB9" w:rsidRPr="008C08A0" w:rsidRDefault="003E2BB9" w:rsidP="00BB3FC5">
            <w:pPr>
              <w:spacing w:after="0" w:line="240" w:lineRule="auto"/>
              <w:jc w:val="center"/>
              <w:rPr>
                <w:rFonts w:cstheme="minorHAnsi"/>
                <w:bCs/>
                <w:color w:val="000000" w:themeColor="text1"/>
              </w:rPr>
            </w:pPr>
          </w:p>
        </w:tc>
      </w:tr>
      <w:tr w:rsidR="00CA527E" w:rsidRPr="008C08A0" w14:paraId="0442491A" w14:textId="77777777" w:rsidTr="00B938C3">
        <w:trPr>
          <w:trHeight w:val="69"/>
        </w:trPr>
        <w:tc>
          <w:tcPr>
            <w:tcW w:w="56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02DDE5C6" w14:textId="525D2D3E" w:rsidR="00CA527E" w:rsidRPr="008C08A0" w:rsidRDefault="00CA527E" w:rsidP="00BB3FC5">
            <w:pPr>
              <w:spacing w:after="0" w:line="240" w:lineRule="auto"/>
              <w:rPr>
                <w:rFonts w:cstheme="minorHAnsi"/>
                <w:bCs/>
                <w:color w:val="000000" w:themeColor="text1"/>
              </w:rPr>
            </w:pPr>
            <w:r>
              <w:rPr>
                <w:rFonts w:cstheme="minorHAnsi"/>
                <w:bCs/>
                <w:color w:val="000000" w:themeColor="text1"/>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15C4913C" w14:textId="77777777" w:rsidR="00CA527E" w:rsidRPr="008C08A0" w:rsidRDefault="00CA527E" w:rsidP="00BB3FC5">
            <w:pPr>
              <w:spacing w:after="0" w:line="240" w:lineRule="auto"/>
              <w:jc w:val="center"/>
              <w:rPr>
                <w:rFonts w:cstheme="minorHAnsi"/>
                <w:bCs/>
                <w:color w:val="000000" w:themeColor="text1"/>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31045609" w14:textId="77777777" w:rsidR="00CA527E" w:rsidRPr="008C08A0" w:rsidRDefault="00CA527E" w:rsidP="00BB3FC5">
            <w:pPr>
              <w:spacing w:after="0" w:line="240" w:lineRule="auto"/>
              <w:jc w:val="center"/>
              <w:rPr>
                <w:rFonts w:cstheme="minorHAnsi"/>
                <w:bCs/>
                <w:color w:val="000000" w:themeColor="text1"/>
              </w:rPr>
            </w:pPr>
          </w:p>
        </w:tc>
        <w:tc>
          <w:tcPr>
            <w:tcW w:w="219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0E655A55" w14:textId="77777777" w:rsidR="00CA527E" w:rsidRPr="008C08A0" w:rsidRDefault="00CA527E" w:rsidP="00BB3FC5">
            <w:pPr>
              <w:spacing w:after="0" w:line="240" w:lineRule="auto"/>
              <w:jc w:val="center"/>
              <w:rPr>
                <w:rFonts w:cstheme="minorHAnsi"/>
                <w:bCs/>
                <w:color w:val="000000" w:themeColor="text1"/>
              </w:rPr>
            </w:pPr>
          </w:p>
        </w:tc>
        <w:tc>
          <w:tcPr>
            <w:tcW w:w="234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1473828" w14:textId="77777777" w:rsidR="00CA527E" w:rsidRPr="008C08A0" w:rsidRDefault="00CA527E" w:rsidP="00BB3FC5">
            <w:pPr>
              <w:spacing w:after="0" w:line="240" w:lineRule="auto"/>
              <w:jc w:val="center"/>
              <w:rPr>
                <w:rFonts w:cstheme="minorHAnsi"/>
                <w:bCs/>
                <w:color w:val="000000" w:themeColor="text1"/>
              </w:rPr>
            </w:pPr>
          </w:p>
        </w:tc>
      </w:tr>
      <w:bookmarkEnd w:id="2"/>
    </w:tbl>
    <w:p w14:paraId="750608C0" w14:textId="77777777" w:rsidR="003E2BB9" w:rsidRPr="008C08A0" w:rsidRDefault="003E2BB9" w:rsidP="003E2BB9">
      <w:pPr>
        <w:tabs>
          <w:tab w:val="left" w:pos="567"/>
        </w:tabs>
        <w:spacing w:after="0" w:line="240" w:lineRule="auto"/>
        <w:rPr>
          <w:rFonts w:cstheme="minorHAnsi"/>
          <w:b/>
          <w:bCs/>
          <w:color w:val="000000" w:themeColor="text1"/>
        </w:rPr>
      </w:pPr>
    </w:p>
    <w:p w14:paraId="038AA56A" w14:textId="67FDEF13" w:rsidR="003E2BB9" w:rsidRPr="008C08A0" w:rsidRDefault="00BD0DAE" w:rsidP="003E2BB9">
      <w:pPr>
        <w:tabs>
          <w:tab w:val="left" w:pos="567"/>
        </w:tabs>
        <w:spacing w:after="0" w:line="240" w:lineRule="auto"/>
        <w:jc w:val="center"/>
        <w:rPr>
          <w:rFonts w:cstheme="minorHAnsi"/>
          <w:b/>
          <w:bCs/>
          <w:iCs/>
          <w:color w:val="000000" w:themeColor="text1"/>
        </w:rPr>
      </w:pPr>
      <w:r>
        <w:rPr>
          <w:rFonts w:cstheme="minorHAnsi"/>
          <w:b/>
          <w:bCs/>
          <w:iCs/>
          <w:color w:val="000000" w:themeColor="text1"/>
        </w:rPr>
        <w:t xml:space="preserve">3. </w:t>
      </w:r>
      <w:r w:rsidR="003E2BB9" w:rsidRPr="008C08A0">
        <w:rPr>
          <w:rFonts w:cstheme="minorHAnsi"/>
          <w:b/>
          <w:bCs/>
          <w:iCs/>
          <w:color w:val="000000" w:themeColor="text1"/>
        </w:rPr>
        <w:t>Informacija apie kvazisubtiekėjus:</w:t>
      </w:r>
    </w:p>
    <w:p w14:paraId="78F88A21" w14:textId="02D11BF0" w:rsidR="003E2BB9" w:rsidRPr="008C08A0" w:rsidRDefault="003E2BB9" w:rsidP="003E2BB9">
      <w:pPr>
        <w:spacing w:after="0" w:line="240" w:lineRule="auto"/>
        <w:rPr>
          <w:rFonts w:cstheme="minorHAnsi"/>
          <w:b/>
          <w:bCs/>
          <w:color w:val="000000" w:themeColor="text1"/>
        </w:rPr>
      </w:pPr>
      <w:r w:rsidRPr="008C08A0">
        <w:rPr>
          <w:rFonts w:cstheme="minorHAnsi"/>
          <w:i/>
          <w:iCs/>
          <w:color w:val="000000" w:themeColor="text1"/>
        </w:rPr>
        <w:t>(pildoma, jei tiekėjas pasitelkia kvazisubtiekėjus)</w:t>
      </w:r>
    </w:p>
    <w:tbl>
      <w:tblPr>
        <w:tblW w:w="9918" w:type="dxa"/>
        <w:tblLayout w:type="fixed"/>
        <w:tblCellMar>
          <w:left w:w="10" w:type="dxa"/>
          <w:right w:w="10" w:type="dxa"/>
        </w:tblCellMar>
        <w:tblLook w:val="04A0" w:firstRow="1" w:lastRow="0" w:firstColumn="1" w:lastColumn="0" w:noHBand="0" w:noVBand="1"/>
      </w:tblPr>
      <w:tblGrid>
        <w:gridCol w:w="540"/>
        <w:gridCol w:w="2574"/>
        <w:gridCol w:w="3544"/>
        <w:gridCol w:w="3260"/>
      </w:tblGrid>
      <w:tr w:rsidR="00CA527E" w:rsidRPr="00CA527E" w14:paraId="68E76069" w14:textId="77777777" w:rsidTr="00BB3FC5">
        <w:tc>
          <w:tcPr>
            <w:tcW w:w="54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71D7FDC9" w14:textId="77777777" w:rsidR="00CA527E" w:rsidRPr="00CA527E" w:rsidRDefault="00CA527E" w:rsidP="00CA527E">
            <w:pPr>
              <w:spacing w:after="0" w:line="240" w:lineRule="auto"/>
              <w:rPr>
                <w:rFonts w:cstheme="minorHAnsi"/>
                <w:b/>
                <w:color w:val="000000" w:themeColor="text1"/>
              </w:rPr>
            </w:pPr>
            <w:r w:rsidRPr="00CA527E">
              <w:rPr>
                <w:rFonts w:cstheme="minorHAnsi"/>
                <w:b/>
                <w:color w:val="000000" w:themeColor="text1"/>
              </w:rPr>
              <w:t>Eil. Nr.</w:t>
            </w:r>
          </w:p>
        </w:tc>
        <w:tc>
          <w:tcPr>
            <w:tcW w:w="2574"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062FF425" w14:textId="77777777" w:rsidR="00CA527E" w:rsidRPr="00CA527E" w:rsidRDefault="00CA527E" w:rsidP="00CA527E">
            <w:pPr>
              <w:spacing w:after="0" w:line="240" w:lineRule="auto"/>
              <w:jc w:val="center"/>
              <w:rPr>
                <w:rFonts w:cstheme="minorHAnsi"/>
                <w:b/>
                <w:color w:val="000000" w:themeColor="text1"/>
              </w:rPr>
            </w:pPr>
            <w:r w:rsidRPr="00CA527E">
              <w:rPr>
                <w:rFonts w:cstheme="minorHAnsi"/>
                <w:b/>
              </w:rPr>
              <w:t>Kvazisubtiekėjo vardas, pavardė</w:t>
            </w:r>
          </w:p>
        </w:tc>
        <w:tc>
          <w:tcPr>
            <w:tcW w:w="3544"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78B5E71C" w14:textId="5DB0C2B7" w:rsidR="00CA527E" w:rsidRPr="00CA527E" w:rsidRDefault="00CA527E" w:rsidP="00CA527E">
            <w:pPr>
              <w:spacing w:after="0" w:line="240" w:lineRule="auto"/>
              <w:jc w:val="center"/>
              <w:rPr>
                <w:rFonts w:cstheme="minorHAnsi"/>
                <w:b/>
                <w:color w:val="000000" w:themeColor="text1"/>
              </w:rPr>
            </w:pPr>
            <w:r w:rsidRPr="00CA527E">
              <w:rPr>
                <w:rFonts w:ascii="Calibri" w:hAnsi="Calibri" w:cs="Calibri"/>
                <w:b/>
                <w:color w:val="000000" w:themeColor="text1"/>
              </w:rPr>
              <w:t>Kvalifikacijos reikalavim</w:t>
            </w:r>
            <w:r w:rsidR="001E5A48">
              <w:rPr>
                <w:rFonts w:ascii="Calibri" w:hAnsi="Calibri" w:cs="Calibri"/>
                <w:b/>
                <w:color w:val="000000" w:themeColor="text1"/>
              </w:rPr>
              <w:t>as</w:t>
            </w:r>
            <w:r w:rsidRPr="00CA527E">
              <w:rPr>
                <w:rFonts w:ascii="Calibri" w:hAnsi="Calibri" w:cs="Calibri"/>
                <w:b/>
                <w:color w:val="000000" w:themeColor="text1"/>
              </w:rPr>
              <w:t xml:space="preserve"> iš pirkimo sąlygų </w:t>
            </w:r>
            <w:r w:rsidR="001E5A48">
              <w:rPr>
                <w:rFonts w:ascii="Calibri" w:hAnsi="Calibri" w:cs="Calibri"/>
                <w:b/>
                <w:color w:val="000000" w:themeColor="text1"/>
              </w:rPr>
              <w:t>4</w:t>
            </w:r>
            <w:r w:rsidRPr="00CA527E">
              <w:rPr>
                <w:rFonts w:ascii="Calibri" w:hAnsi="Calibri" w:cs="Calibri"/>
                <w:b/>
                <w:color w:val="000000" w:themeColor="text1"/>
              </w:rPr>
              <w:t xml:space="preserve"> priedo 1 lentelės, kuriam atitikti pasitelkiamas </w:t>
            </w:r>
            <w:r w:rsidR="001E5A48">
              <w:rPr>
                <w:rFonts w:ascii="Calibri" w:hAnsi="Calibri" w:cs="Calibri"/>
                <w:b/>
                <w:color w:val="000000" w:themeColor="text1"/>
              </w:rPr>
              <w:t>kvazisubtiekėjas</w:t>
            </w:r>
          </w:p>
        </w:tc>
        <w:tc>
          <w:tcPr>
            <w:tcW w:w="326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75701BCC" w14:textId="5CDF859A" w:rsidR="00CA527E" w:rsidRPr="00CA527E" w:rsidRDefault="00CA527E" w:rsidP="00CA527E">
            <w:pPr>
              <w:spacing w:after="0" w:line="240" w:lineRule="auto"/>
              <w:jc w:val="center"/>
              <w:rPr>
                <w:rFonts w:cstheme="minorHAnsi"/>
                <w:b/>
                <w:color w:val="000000" w:themeColor="text1"/>
              </w:rPr>
            </w:pPr>
            <w:r w:rsidRPr="00CA527E">
              <w:rPr>
                <w:rFonts w:cstheme="minorHAnsi"/>
                <w:b/>
              </w:rPr>
              <w:t xml:space="preserve">Kvazisubtiekėjui perduodamų </w:t>
            </w:r>
            <w:r w:rsidR="001E5A48">
              <w:rPr>
                <w:rFonts w:cstheme="minorHAnsi"/>
                <w:b/>
              </w:rPr>
              <w:t xml:space="preserve">atlikti </w:t>
            </w:r>
            <w:r w:rsidRPr="00CA527E">
              <w:rPr>
                <w:rFonts w:cstheme="minorHAnsi"/>
                <w:b/>
              </w:rPr>
              <w:t xml:space="preserve"> aprašymas</w:t>
            </w:r>
          </w:p>
        </w:tc>
      </w:tr>
      <w:tr w:rsidR="00CA527E" w:rsidRPr="008C08A0" w14:paraId="7D3D808E" w14:textId="77777777" w:rsidTr="00BB3FC5">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6A8D5D" w14:textId="77777777" w:rsidR="00CA527E" w:rsidRPr="008C08A0" w:rsidRDefault="00CA527E" w:rsidP="00CA527E">
            <w:pPr>
              <w:spacing w:after="0" w:line="240" w:lineRule="auto"/>
              <w:rPr>
                <w:rFonts w:cstheme="minorHAnsi"/>
                <w:bCs/>
                <w:color w:val="000000" w:themeColor="text1"/>
              </w:rPr>
            </w:pPr>
            <w:r w:rsidRPr="008C08A0">
              <w:rPr>
                <w:rFonts w:cstheme="minorHAnsi"/>
                <w:bCs/>
                <w:color w:val="000000" w:themeColor="text1"/>
              </w:rPr>
              <w:t>1.</w:t>
            </w:r>
          </w:p>
        </w:tc>
        <w:tc>
          <w:tcPr>
            <w:tcW w:w="2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DEDDF" w14:textId="77777777" w:rsidR="00CA527E" w:rsidRPr="008C08A0" w:rsidRDefault="00CA527E" w:rsidP="00CA527E">
            <w:pPr>
              <w:spacing w:after="0" w:line="240" w:lineRule="auto"/>
              <w:jc w:val="center"/>
              <w:rPr>
                <w:rFonts w:cstheme="minorHAnsi"/>
                <w:bCs/>
                <w:color w:val="000000" w:themeColor="text1"/>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5B499E" w14:textId="77777777" w:rsidR="00CA527E" w:rsidRPr="008C08A0" w:rsidRDefault="00CA527E" w:rsidP="00CA527E">
            <w:pPr>
              <w:spacing w:after="0" w:line="240" w:lineRule="auto"/>
              <w:jc w:val="center"/>
              <w:rPr>
                <w:rFonts w:cstheme="minorHAnsi"/>
                <w:bCs/>
                <w:color w:val="000000" w:themeColor="text1"/>
              </w:rPr>
            </w:pPr>
          </w:p>
        </w:tc>
        <w:tc>
          <w:tcPr>
            <w:tcW w:w="3260" w:type="dxa"/>
            <w:tcBorders>
              <w:top w:val="single" w:sz="4" w:space="0" w:color="000000"/>
              <w:left w:val="single" w:sz="4" w:space="0" w:color="000000"/>
              <w:bottom w:val="single" w:sz="4" w:space="0" w:color="000000"/>
              <w:right w:val="single" w:sz="4" w:space="0" w:color="000000"/>
            </w:tcBorders>
          </w:tcPr>
          <w:p w14:paraId="632428C9" w14:textId="77777777" w:rsidR="00CA527E" w:rsidRPr="008C08A0" w:rsidRDefault="00CA527E" w:rsidP="00CA527E">
            <w:pPr>
              <w:spacing w:after="0" w:line="240" w:lineRule="auto"/>
              <w:jc w:val="center"/>
              <w:rPr>
                <w:rFonts w:cstheme="minorHAnsi"/>
                <w:bCs/>
                <w:color w:val="000000" w:themeColor="text1"/>
              </w:rPr>
            </w:pPr>
          </w:p>
        </w:tc>
      </w:tr>
      <w:tr w:rsidR="00CA527E" w:rsidRPr="008C08A0" w14:paraId="343D1703" w14:textId="77777777" w:rsidTr="00BB3FC5">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839D12" w14:textId="77AAC0AA" w:rsidR="00CA527E" w:rsidRPr="008C08A0" w:rsidRDefault="00CA527E" w:rsidP="00CA527E">
            <w:pPr>
              <w:spacing w:after="0" w:line="240" w:lineRule="auto"/>
              <w:rPr>
                <w:rFonts w:cstheme="minorHAnsi"/>
                <w:bCs/>
                <w:color w:val="000000" w:themeColor="text1"/>
              </w:rPr>
            </w:pPr>
            <w:r>
              <w:rPr>
                <w:rFonts w:cstheme="minorHAnsi"/>
                <w:bCs/>
                <w:color w:val="000000" w:themeColor="text1"/>
              </w:rPr>
              <w:t>2.</w:t>
            </w:r>
          </w:p>
        </w:tc>
        <w:tc>
          <w:tcPr>
            <w:tcW w:w="2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2D9886" w14:textId="77777777" w:rsidR="00CA527E" w:rsidRPr="008C08A0" w:rsidRDefault="00CA527E" w:rsidP="00CA527E">
            <w:pPr>
              <w:spacing w:after="0" w:line="240" w:lineRule="auto"/>
              <w:jc w:val="center"/>
              <w:rPr>
                <w:rFonts w:cstheme="minorHAnsi"/>
                <w:bCs/>
                <w:color w:val="000000" w:themeColor="text1"/>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1367B" w14:textId="77777777" w:rsidR="00CA527E" w:rsidRPr="008C08A0" w:rsidRDefault="00CA527E" w:rsidP="00CA527E">
            <w:pPr>
              <w:spacing w:after="0" w:line="240" w:lineRule="auto"/>
              <w:jc w:val="center"/>
              <w:rPr>
                <w:rFonts w:cstheme="minorHAnsi"/>
                <w:bCs/>
                <w:color w:val="000000" w:themeColor="text1"/>
              </w:rPr>
            </w:pPr>
          </w:p>
        </w:tc>
        <w:tc>
          <w:tcPr>
            <w:tcW w:w="3260" w:type="dxa"/>
            <w:tcBorders>
              <w:top w:val="single" w:sz="4" w:space="0" w:color="000000"/>
              <w:left w:val="single" w:sz="4" w:space="0" w:color="000000"/>
              <w:bottom w:val="single" w:sz="4" w:space="0" w:color="000000"/>
              <w:right w:val="single" w:sz="4" w:space="0" w:color="000000"/>
            </w:tcBorders>
          </w:tcPr>
          <w:p w14:paraId="17D3D272" w14:textId="77777777" w:rsidR="00CA527E" w:rsidRPr="008C08A0" w:rsidRDefault="00CA527E" w:rsidP="00CA527E">
            <w:pPr>
              <w:spacing w:after="0" w:line="240" w:lineRule="auto"/>
              <w:jc w:val="center"/>
              <w:rPr>
                <w:rFonts w:cstheme="minorHAnsi"/>
                <w:bCs/>
                <w:color w:val="000000" w:themeColor="text1"/>
              </w:rPr>
            </w:pPr>
          </w:p>
        </w:tc>
      </w:tr>
      <w:bookmarkEnd w:id="3"/>
    </w:tbl>
    <w:p w14:paraId="4D351ED4" w14:textId="77777777" w:rsidR="003E2BB9" w:rsidRPr="008C08A0" w:rsidRDefault="003E2BB9" w:rsidP="003E2BB9">
      <w:pPr>
        <w:spacing w:after="0" w:line="240" w:lineRule="auto"/>
        <w:rPr>
          <w:rFonts w:eastAsia="Calibri" w:cstheme="minorHAnsi"/>
          <w:color w:val="000000" w:themeColor="text1"/>
        </w:rPr>
      </w:pPr>
    </w:p>
    <w:p w14:paraId="09EC7C9E" w14:textId="7247F6C9" w:rsidR="003E2BB9" w:rsidRPr="008C08A0" w:rsidRDefault="00BD0DAE" w:rsidP="003E2BB9">
      <w:pPr>
        <w:tabs>
          <w:tab w:val="left" w:pos="567"/>
        </w:tabs>
        <w:spacing w:after="0" w:line="240" w:lineRule="auto"/>
        <w:jc w:val="center"/>
        <w:rPr>
          <w:rFonts w:cstheme="minorHAnsi"/>
          <w:b/>
          <w:bCs/>
          <w:color w:val="000000" w:themeColor="text1"/>
        </w:rPr>
      </w:pPr>
      <w:bookmarkStart w:id="4" w:name="_Hlk182782979"/>
      <w:r>
        <w:rPr>
          <w:rFonts w:cstheme="minorHAnsi"/>
          <w:b/>
          <w:bCs/>
          <w:color w:val="000000" w:themeColor="text1"/>
        </w:rPr>
        <w:t xml:space="preserve">4. </w:t>
      </w:r>
      <w:r w:rsidR="003E2BB9" w:rsidRPr="008C08A0">
        <w:rPr>
          <w:rFonts w:cstheme="minorHAnsi"/>
          <w:b/>
          <w:bCs/>
          <w:color w:val="000000" w:themeColor="text1"/>
        </w:rPr>
        <w:t>Informacija apie žinomus subtiekėjus ir jiems perduodama vykdyti sutarties dalis:</w:t>
      </w:r>
    </w:p>
    <w:p w14:paraId="50756575" w14:textId="77777777" w:rsidR="003E2BB9" w:rsidRPr="008C08A0" w:rsidRDefault="003E2BB9" w:rsidP="003E2BB9">
      <w:pPr>
        <w:spacing w:after="0" w:line="240" w:lineRule="auto"/>
        <w:jc w:val="both"/>
        <w:rPr>
          <w:rFonts w:cstheme="minorHAnsi"/>
          <w:color w:val="000000" w:themeColor="text1"/>
        </w:rPr>
      </w:pPr>
      <w:r w:rsidRPr="008C08A0">
        <w:rPr>
          <w:rFonts w:cstheme="minorHAnsi"/>
          <w:color w:val="000000" w:themeColor="text1"/>
        </w:rPr>
        <w:t xml:space="preserve">(pildoma, jei </w:t>
      </w:r>
      <w:r w:rsidRPr="008C08A0">
        <w:rPr>
          <w:rFonts w:eastAsia="Arial Unicode MS" w:cstheme="minorHAnsi"/>
          <w:color w:val="000000"/>
          <w:bdr w:val="nil"/>
        </w:rPr>
        <w:t>tiekėjas sutarties vykdymui naudosis trečiųjų asmenų, kurie aktyviai neprisidės prie sutarties vykdymo, priemonėmis</w:t>
      </w:r>
      <w:r w:rsidRPr="008C08A0">
        <w:rPr>
          <w:rFonts w:cstheme="minorHAnsi"/>
          <w:color w:val="000000" w:themeColor="text1"/>
        </w:rPr>
        <w:t>)</w:t>
      </w:r>
    </w:p>
    <w:tbl>
      <w:tblPr>
        <w:tblW w:w="9775" w:type="dxa"/>
        <w:tblLayout w:type="fixed"/>
        <w:tblCellMar>
          <w:left w:w="10" w:type="dxa"/>
          <w:right w:w="10" w:type="dxa"/>
        </w:tblCellMar>
        <w:tblLook w:val="04A0" w:firstRow="1" w:lastRow="0" w:firstColumn="1" w:lastColumn="0" w:noHBand="0" w:noVBand="1"/>
      </w:tblPr>
      <w:tblGrid>
        <w:gridCol w:w="540"/>
        <w:gridCol w:w="4275"/>
        <w:gridCol w:w="2268"/>
        <w:gridCol w:w="2692"/>
      </w:tblGrid>
      <w:tr w:rsidR="003E2BB9" w:rsidRPr="00CA527E" w14:paraId="791B5C8A" w14:textId="77777777" w:rsidTr="00BB3FC5">
        <w:tc>
          <w:tcPr>
            <w:tcW w:w="54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42C20BDA" w14:textId="77777777" w:rsidR="003E2BB9" w:rsidRPr="00CA527E" w:rsidRDefault="003E2BB9" w:rsidP="00BB3FC5">
            <w:pPr>
              <w:spacing w:after="0" w:line="240" w:lineRule="auto"/>
              <w:rPr>
                <w:rFonts w:cstheme="minorHAnsi"/>
                <w:b/>
                <w:color w:val="000000" w:themeColor="text1"/>
              </w:rPr>
            </w:pPr>
            <w:r w:rsidRPr="00CA527E">
              <w:rPr>
                <w:rFonts w:cstheme="minorHAnsi"/>
                <w:b/>
                <w:color w:val="000000" w:themeColor="text1"/>
              </w:rPr>
              <w:t>Eil. Nr.</w:t>
            </w:r>
          </w:p>
        </w:tc>
        <w:tc>
          <w:tcPr>
            <w:tcW w:w="4275"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294D7593" w14:textId="77777777" w:rsidR="003E2BB9" w:rsidRPr="00CA527E" w:rsidRDefault="003E2BB9" w:rsidP="00BB3FC5">
            <w:pPr>
              <w:spacing w:after="0" w:line="240" w:lineRule="auto"/>
              <w:jc w:val="center"/>
              <w:rPr>
                <w:rFonts w:cstheme="minorHAnsi"/>
                <w:b/>
                <w:color w:val="000000" w:themeColor="text1"/>
              </w:rPr>
            </w:pPr>
            <w:r w:rsidRPr="00CA527E">
              <w:rPr>
                <w:rFonts w:cstheme="minorHAnsi"/>
                <w:b/>
                <w:color w:val="000000" w:themeColor="text1"/>
              </w:rPr>
              <w:t>Subtiekėjo, kurio pajėgumais tiekėjas nesiremia, pavadinimas, juridinio asmens kodas, adresas</w:t>
            </w:r>
          </w:p>
        </w:tc>
        <w:tc>
          <w:tcPr>
            <w:tcW w:w="2268"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1BA457E7" w14:textId="77777777" w:rsidR="003E2BB9" w:rsidRPr="00CA527E" w:rsidRDefault="003E2BB9" w:rsidP="00BB3FC5">
            <w:pPr>
              <w:spacing w:after="0" w:line="240" w:lineRule="auto"/>
              <w:jc w:val="center"/>
              <w:rPr>
                <w:rFonts w:cstheme="minorHAnsi"/>
                <w:b/>
                <w:color w:val="000000" w:themeColor="text1"/>
              </w:rPr>
            </w:pPr>
            <w:r w:rsidRPr="00CA527E">
              <w:rPr>
                <w:rFonts w:cstheme="minorHAnsi"/>
                <w:b/>
                <w:color w:val="000000" w:themeColor="text1"/>
              </w:rPr>
              <w:t xml:space="preserve">Sutarties objekto dalies, </w:t>
            </w:r>
          </w:p>
          <w:p w14:paraId="0ACD080C" w14:textId="77777777" w:rsidR="003E2BB9" w:rsidRPr="00CA527E" w:rsidRDefault="003E2BB9" w:rsidP="00BB3FC5">
            <w:pPr>
              <w:spacing w:after="0" w:line="240" w:lineRule="auto"/>
              <w:jc w:val="center"/>
              <w:rPr>
                <w:rFonts w:cstheme="minorHAnsi"/>
                <w:b/>
                <w:color w:val="000000" w:themeColor="text1"/>
              </w:rPr>
            </w:pPr>
            <w:r w:rsidRPr="00CA527E">
              <w:rPr>
                <w:rFonts w:cstheme="minorHAnsi"/>
                <w:b/>
                <w:color w:val="000000" w:themeColor="text1"/>
              </w:rPr>
              <w:t>perduodamos vykdyti subtiekėjui, aprašymas</w:t>
            </w:r>
          </w:p>
        </w:tc>
        <w:tc>
          <w:tcPr>
            <w:tcW w:w="2692"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76BA60A4" w14:textId="77777777" w:rsidR="003E2BB9" w:rsidRPr="00CA527E" w:rsidRDefault="003E2BB9" w:rsidP="00BB3FC5">
            <w:pPr>
              <w:spacing w:after="0" w:line="240" w:lineRule="auto"/>
              <w:jc w:val="center"/>
              <w:rPr>
                <w:rFonts w:cstheme="minorHAnsi"/>
                <w:b/>
              </w:rPr>
            </w:pPr>
            <w:r w:rsidRPr="00CA527E">
              <w:rPr>
                <w:rFonts w:cstheme="minorHAnsi"/>
                <w:b/>
              </w:rPr>
              <w:t>Įsipareigojimų dalis (procentais),</w:t>
            </w:r>
          </w:p>
          <w:p w14:paraId="671A5AD4" w14:textId="77777777" w:rsidR="003E2BB9" w:rsidRPr="00CA527E" w:rsidRDefault="003E2BB9" w:rsidP="00BB3FC5">
            <w:pPr>
              <w:spacing w:after="0" w:line="240" w:lineRule="auto"/>
              <w:jc w:val="center"/>
              <w:rPr>
                <w:rFonts w:cstheme="minorHAnsi"/>
                <w:b/>
                <w:color w:val="000000" w:themeColor="text1"/>
              </w:rPr>
            </w:pPr>
            <w:r w:rsidRPr="00CA527E">
              <w:rPr>
                <w:rFonts w:cstheme="minorHAnsi"/>
                <w:b/>
              </w:rPr>
              <w:t>kuriai ketinama pasitelkti subtiekėją</w:t>
            </w:r>
          </w:p>
        </w:tc>
      </w:tr>
      <w:tr w:rsidR="003E2BB9" w:rsidRPr="008C08A0" w14:paraId="3FCA09A3" w14:textId="77777777" w:rsidTr="00BB3FC5">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A1F0F" w14:textId="77777777" w:rsidR="003E2BB9" w:rsidRPr="008C08A0" w:rsidRDefault="003E2BB9" w:rsidP="00BB3FC5">
            <w:pPr>
              <w:spacing w:after="0" w:line="240" w:lineRule="auto"/>
              <w:rPr>
                <w:rFonts w:cstheme="minorHAnsi"/>
                <w:bCs/>
                <w:color w:val="000000" w:themeColor="text1"/>
              </w:rPr>
            </w:pPr>
            <w:r w:rsidRPr="008C08A0">
              <w:rPr>
                <w:rFonts w:cstheme="minorHAnsi"/>
                <w:bCs/>
                <w:color w:val="000000" w:themeColor="text1"/>
              </w:rPr>
              <w:t>1.</w:t>
            </w:r>
          </w:p>
        </w:tc>
        <w:tc>
          <w:tcPr>
            <w:tcW w:w="4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63EEA" w14:textId="77777777" w:rsidR="003E2BB9" w:rsidRPr="008C08A0" w:rsidRDefault="003E2BB9" w:rsidP="00BB3FC5">
            <w:pPr>
              <w:spacing w:after="0" w:line="240" w:lineRule="auto"/>
              <w:jc w:val="center"/>
              <w:rPr>
                <w:rFonts w:cstheme="minorHAnsi"/>
                <w:bCs/>
                <w:color w:val="000000" w:themeColor="text1"/>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E8873F" w14:textId="77777777" w:rsidR="003E2BB9" w:rsidRPr="008C08A0" w:rsidRDefault="003E2BB9" w:rsidP="00BB3FC5">
            <w:pPr>
              <w:spacing w:after="0" w:line="240" w:lineRule="auto"/>
              <w:jc w:val="center"/>
              <w:rPr>
                <w:rFonts w:cstheme="minorHAnsi"/>
                <w:bCs/>
                <w:color w:val="000000" w:themeColor="text1"/>
              </w:rPr>
            </w:pPr>
          </w:p>
        </w:tc>
        <w:tc>
          <w:tcPr>
            <w:tcW w:w="2692" w:type="dxa"/>
            <w:tcBorders>
              <w:top w:val="single" w:sz="4" w:space="0" w:color="000000"/>
              <w:left w:val="single" w:sz="4" w:space="0" w:color="000000"/>
              <w:bottom w:val="single" w:sz="4" w:space="0" w:color="000000"/>
              <w:right w:val="single" w:sz="4" w:space="0" w:color="000000"/>
            </w:tcBorders>
          </w:tcPr>
          <w:p w14:paraId="74997FD5" w14:textId="77777777" w:rsidR="003E2BB9" w:rsidRPr="008C08A0" w:rsidRDefault="003E2BB9" w:rsidP="00BB3FC5">
            <w:pPr>
              <w:spacing w:after="0" w:line="240" w:lineRule="auto"/>
              <w:jc w:val="center"/>
              <w:rPr>
                <w:rFonts w:cstheme="minorHAnsi"/>
                <w:bCs/>
                <w:color w:val="000000" w:themeColor="text1"/>
              </w:rPr>
            </w:pPr>
          </w:p>
        </w:tc>
      </w:tr>
      <w:bookmarkEnd w:id="4"/>
    </w:tbl>
    <w:p w14:paraId="44E08469" w14:textId="77777777" w:rsidR="003E2BB9" w:rsidRPr="008C08A0" w:rsidRDefault="003E2BB9" w:rsidP="003E2BB9">
      <w:pPr>
        <w:spacing w:after="0" w:line="240" w:lineRule="auto"/>
        <w:rPr>
          <w:rFonts w:eastAsia="Times New Roman" w:cstheme="minorHAnsi"/>
        </w:rPr>
      </w:pPr>
    </w:p>
    <w:p w14:paraId="744493F2" w14:textId="59DF5F20" w:rsidR="003E2BB9" w:rsidRPr="008C08A0" w:rsidRDefault="00BD0DAE" w:rsidP="003E2BB9">
      <w:pPr>
        <w:spacing w:after="0" w:line="240" w:lineRule="auto"/>
        <w:ind w:left="927"/>
        <w:contextualSpacing/>
        <w:jc w:val="center"/>
        <w:rPr>
          <w:rFonts w:cstheme="minorHAnsi"/>
          <w:b/>
          <w:bCs/>
        </w:rPr>
      </w:pPr>
      <w:r>
        <w:rPr>
          <w:rFonts w:cstheme="minorHAnsi"/>
          <w:b/>
          <w:bCs/>
        </w:rPr>
        <w:t xml:space="preserve">5. </w:t>
      </w:r>
      <w:r w:rsidR="003E2BB9" w:rsidRPr="008C08A0">
        <w:rPr>
          <w:rFonts w:cstheme="minorHAnsi"/>
          <w:b/>
          <w:bCs/>
        </w:rPr>
        <w:t>PASIŪLYMO KAINA</w:t>
      </w:r>
    </w:p>
    <w:p w14:paraId="05ECA906" w14:textId="77777777" w:rsidR="003E2BB9" w:rsidRPr="008C08A0" w:rsidRDefault="003E2BB9" w:rsidP="003E2BB9">
      <w:pPr>
        <w:spacing w:after="0" w:line="240" w:lineRule="auto"/>
        <w:jc w:val="center"/>
        <w:rPr>
          <w:rFonts w:cstheme="minorHAnsi"/>
          <w:b/>
          <w:bCs/>
        </w:rPr>
      </w:pPr>
    </w:p>
    <w:p w14:paraId="7ACF01ED" w14:textId="4261C17B" w:rsidR="00EC018F" w:rsidRPr="00B40EBB" w:rsidRDefault="003E2BB9" w:rsidP="00B40EBB">
      <w:pPr>
        <w:pBdr>
          <w:top w:val="nil"/>
          <w:left w:val="nil"/>
          <w:bottom w:val="nil"/>
          <w:right w:val="nil"/>
          <w:between w:val="nil"/>
          <w:bar w:val="nil"/>
        </w:pBdr>
        <w:spacing w:after="0" w:line="260" w:lineRule="exact"/>
        <w:ind w:right="76" w:firstLine="567"/>
        <w:jc w:val="both"/>
        <w:rPr>
          <w:rFonts w:eastAsia="Arial Unicode MS" w:cstheme="minorHAnsi"/>
          <w:bCs/>
          <w:bdr w:val="nil"/>
        </w:rPr>
      </w:pPr>
      <w:r w:rsidRPr="008C08A0">
        <w:rPr>
          <w:rFonts w:eastAsia="Arial Unicode MS" w:cstheme="minorHAnsi"/>
          <w:bdr w:val="nil"/>
        </w:rPr>
        <w:t xml:space="preserve">Mes siūlome </w:t>
      </w:r>
      <w:r w:rsidR="008B5939">
        <w:rPr>
          <w:rFonts w:eastAsia="Arial Unicode MS" w:cstheme="minorHAnsi"/>
          <w:bdr w:val="nil"/>
        </w:rPr>
        <w:t>darbus</w:t>
      </w:r>
      <w:r w:rsidRPr="008C08A0">
        <w:rPr>
          <w:rFonts w:eastAsia="Arial Unicode MS" w:cstheme="minorHAnsi"/>
          <w:bdr w:val="nil"/>
        </w:rPr>
        <w:t xml:space="preserve">, </w:t>
      </w:r>
      <w:r w:rsidRPr="008C08A0">
        <w:rPr>
          <w:rFonts w:eastAsia="Arial Unicode MS" w:cstheme="minorHAnsi"/>
          <w:bCs/>
          <w:bdr w:val="nil"/>
        </w:rPr>
        <w:t>kuri</w:t>
      </w:r>
      <w:r w:rsidR="008B5939">
        <w:rPr>
          <w:rFonts w:eastAsia="Arial Unicode MS" w:cstheme="minorHAnsi"/>
          <w:bCs/>
          <w:bdr w:val="nil"/>
        </w:rPr>
        <w:t>e</w:t>
      </w:r>
      <w:r w:rsidRPr="008C08A0">
        <w:rPr>
          <w:rFonts w:eastAsia="Arial Unicode MS" w:cstheme="minorHAnsi"/>
          <w:bCs/>
          <w:bdr w:val="nil"/>
        </w:rPr>
        <w:t xml:space="preserve"> visiškai atitinka pirkimo dokumentuose nustatytus reikalavimus:</w:t>
      </w:r>
    </w:p>
    <w:p w14:paraId="2FE84976" w14:textId="77777777" w:rsidR="00EC018F" w:rsidRDefault="00EC018F" w:rsidP="003E2BB9">
      <w:pPr>
        <w:spacing w:after="0" w:line="240" w:lineRule="auto"/>
        <w:jc w:val="both"/>
        <w:rPr>
          <w:rFonts w:cstheme="minorHAnsi"/>
          <w:bCs/>
        </w:rPr>
      </w:pPr>
    </w:p>
    <w:p w14:paraId="0E6836FA" w14:textId="3CF5118D" w:rsidR="003E3AD2" w:rsidRPr="00EB1921" w:rsidRDefault="003E3AD2" w:rsidP="003E3AD2">
      <w:pPr>
        <w:spacing w:after="0" w:line="240" w:lineRule="auto"/>
        <w:jc w:val="both"/>
        <w:rPr>
          <w:rFonts w:cstheme="minorHAnsi"/>
          <w:b/>
        </w:rPr>
      </w:pPr>
      <w:r>
        <w:rPr>
          <w:rFonts w:cstheme="minorHAnsi"/>
          <w:b/>
        </w:rPr>
        <w:t>1</w:t>
      </w:r>
      <w:r w:rsidRPr="00EB1921">
        <w:rPr>
          <w:rFonts w:cstheme="minorHAnsi"/>
          <w:b/>
        </w:rPr>
        <w:t xml:space="preserve"> pirkimo objekto dalies kaina</w:t>
      </w:r>
    </w:p>
    <w:p w14:paraId="4F11C11A" w14:textId="08239BA7" w:rsidR="003E3AD2" w:rsidRDefault="003E3AD2" w:rsidP="003E3AD2">
      <w:pPr>
        <w:spacing w:after="0" w:line="240" w:lineRule="auto"/>
        <w:jc w:val="both"/>
        <w:rPr>
          <w:rFonts w:cstheme="minorHAnsi"/>
          <w:bCs/>
          <w:i/>
          <w:iCs/>
        </w:rPr>
      </w:pPr>
      <w:r>
        <w:rPr>
          <w:rFonts w:ascii="Calibri" w:eastAsia="Yu Mincho" w:hAnsi="Calibri" w:cs="Arial"/>
          <w:b/>
          <w:bCs/>
          <w:noProof/>
          <w:color w:val="000000"/>
        </w:rPr>
        <w:t>Paslaugų</w:t>
      </w:r>
      <w:r w:rsidRPr="004F3CE7">
        <w:rPr>
          <w:rFonts w:ascii="Calibri" w:eastAsia="Yu Mincho" w:hAnsi="Calibri" w:cs="Arial"/>
          <w:b/>
          <w:bCs/>
          <w:noProof/>
          <w:color w:val="000000"/>
        </w:rPr>
        <w:t xml:space="preserve"> kaina (fiksuoto</w:t>
      </w:r>
      <w:r>
        <w:rPr>
          <w:rFonts w:ascii="Calibri" w:eastAsia="Yu Mincho" w:hAnsi="Calibri" w:cs="Arial"/>
          <w:b/>
          <w:bCs/>
          <w:noProof/>
          <w:color w:val="000000"/>
        </w:rPr>
        <w:t xml:space="preserve"> įkainio</w:t>
      </w:r>
      <w:r w:rsidRPr="004F3CE7">
        <w:rPr>
          <w:rFonts w:ascii="Calibri" w:eastAsia="Yu Mincho" w:hAnsi="Calibri" w:cs="Arial"/>
          <w:b/>
          <w:bCs/>
          <w:noProof/>
          <w:color w:val="000000"/>
        </w:rPr>
        <w:t xml:space="preserve"> kainodara</w:t>
      </w:r>
      <w:r>
        <w:rPr>
          <w:rFonts w:eastAsia="Times New Roman" w:cstheme="minorHAnsi"/>
          <w:color w:val="000000"/>
        </w:rPr>
        <w:t xml:space="preserve">) </w:t>
      </w:r>
    </w:p>
    <w:tbl>
      <w:tblPr>
        <w:tblW w:w="5000" w:type="pct"/>
        <w:tblLook w:val="00A0" w:firstRow="1" w:lastRow="0" w:firstColumn="1" w:lastColumn="0" w:noHBand="0" w:noVBand="0"/>
      </w:tblPr>
      <w:tblGrid>
        <w:gridCol w:w="486"/>
        <w:gridCol w:w="3943"/>
        <w:gridCol w:w="1293"/>
        <w:gridCol w:w="1322"/>
        <w:gridCol w:w="1153"/>
        <w:gridCol w:w="1425"/>
      </w:tblGrid>
      <w:tr w:rsidR="00160F78" w:rsidRPr="00177B9B" w14:paraId="28A18532" w14:textId="71A7D006" w:rsidTr="004827C4">
        <w:trPr>
          <w:trHeight w:val="611"/>
        </w:trPr>
        <w:tc>
          <w:tcPr>
            <w:tcW w:w="253" w:type="pct"/>
            <w:tcBorders>
              <w:top w:val="single" w:sz="6" w:space="0" w:color="000000"/>
              <w:left w:val="single" w:sz="6" w:space="0" w:color="000000"/>
              <w:bottom w:val="single" w:sz="6" w:space="0" w:color="000000"/>
              <w:right w:val="single" w:sz="6" w:space="0" w:color="000000"/>
            </w:tcBorders>
            <w:shd w:val="clear" w:color="auto" w:fill="D9E2F3"/>
            <w:vAlign w:val="center"/>
          </w:tcPr>
          <w:p w14:paraId="7729E9B2" w14:textId="77777777" w:rsidR="00160F78" w:rsidRPr="00177B9B" w:rsidRDefault="00160F78" w:rsidP="00C320D3">
            <w:pPr>
              <w:autoSpaceDE w:val="0"/>
              <w:autoSpaceDN w:val="0"/>
              <w:adjustRightInd w:val="0"/>
              <w:spacing w:after="0" w:line="240" w:lineRule="auto"/>
              <w:jc w:val="center"/>
              <w:rPr>
                <w:rFonts w:eastAsia="Yu Mincho" w:cstheme="minorHAnsi"/>
                <w:b/>
                <w:bCs/>
                <w:color w:val="000000"/>
                <w:szCs w:val="24"/>
              </w:rPr>
            </w:pPr>
            <w:r w:rsidRPr="00177B9B">
              <w:rPr>
                <w:rFonts w:eastAsia="Yu Mincho" w:cstheme="minorHAnsi"/>
                <w:b/>
                <w:bCs/>
                <w:color w:val="000000"/>
                <w:szCs w:val="24"/>
              </w:rPr>
              <w:t>Eil Nr.</w:t>
            </w:r>
          </w:p>
        </w:tc>
        <w:tc>
          <w:tcPr>
            <w:tcW w:w="2049" w:type="pct"/>
            <w:tcBorders>
              <w:top w:val="single" w:sz="6" w:space="0" w:color="000000"/>
              <w:left w:val="single" w:sz="6" w:space="0" w:color="000000"/>
              <w:bottom w:val="single" w:sz="6" w:space="0" w:color="000000"/>
              <w:right w:val="single" w:sz="6" w:space="0" w:color="000000"/>
            </w:tcBorders>
            <w:shd w:val="clear" w:color="auto" w:fill="D9E2F3"/>
            <w:vAlign w:val="center"/>
          </w:tcPr>
          <w:p w14:paraId="1DF7370B" w14:textId="77777777" w:rsidR="00160F78" w:rsidRPr="00177B9B" w:rsidRDefault="00160F78" w:rsidP="00476DAB">
            <w:pPr>
              <w:autoSpaceDE w:val="0"/>
              <w:autoSpaceDN w:val="0"/>
              <w:adjustRightInd w:val="0"/>
              <w:spacing w:after="0" w:line="240" w:lineRule="auto"/>
              <w:jc w:val="center"/>
              <w:rPr>
                <w:rFonts w:eastAsia="Yu Mincho" w:cstheme="minorHAnsi"/>
                <w:b/>
                <w:bCs/>
                <w:color w:val="000000"/>
                <w:szCs w:val="24"/>
              </w:rPr>
            </w:pPr>
            <w:r w:rsidRPr="00177B9B">
              <w:rPr>
                <w:rFonts w:eastAsia="Yu Mincho" w:cstheme="minorHAnsi"/>
                <w:b/>
                <w:bCs/>
                <w:color w:val="000000"/>
                <w:szCs w:val="24"/>
              </w:rPr>
              <w:t>Paslaugų pavadinimas</w:t>
            </w:r>
          </w:p>
        </w:tc>
        <w:tc>
          <w:tcPr>
            <w:tcW w:w="672" w:type="pct"/>
            <w:tcBorders>
              <w:top w:val="single" w:sz="6" w:space="0" w:color="000000"/>
              <w:left w:val="single" w:sz="6" w:space="0" w:color="000000"/>
              <w:bottom w:val="single" w:sz="6" w:space="0" w:color="000000"/>
              <w:right w:val="single" w:sz="6" w:space="0" w:color="000000"/>
            </w:tcBorders>
            <w:shd w:val="clear" w:color="auto" w:fill="D9E2F3"/>
            <w:vAlign w:val="center"/>
          </w:tcPr>
          <w:p w14:paraId="199BA7D4" w14:textId="77777777" w:rsidR="00476DAB" w:rsidRDefault="00476DAB" w:rsidP="00476DAB">
            <w:pPr>
              <w:autoSpaceDE w:val="0"/>
              <w:autoSpaceDN w:val="0"/>
              <w:adjustRightInd w:val="0"/>
              <w:spacing w:after="0" w:line="240" w:lineRule="auto"/>
              <w:jc w:val="center"/>
              <w:rPr>
                <w:rFonts w:eastAsia="Yu Mincho" w:cstheme="minorHAnsi"/>
                <w:b/>
                <w:bCs/>
                <w:color w:val="000000"/>
                <w:szCs w:val="24"/>
              </w:rPr>
            </w:pPr>
            <w:r>
              <w:rPr>
                <w:rFonts w:eastAsia="Yu Mincho" w:cstheme="minorHAnsi"/>
                <w:b/>
                <w:bCs/>
                <w:color w:val="000000"/>
                <w:szCs w:val="24"/>
              </w:rPr>
              <w:t>Mato vnt.</w:t>
            </w:r>
          </w:p>
          <w:p w14:paraId="374E362C" w14:textId="686B58A9" w:rsidR="00160F78" w:rsidRPr="00177B9B" w:rsidRDefault="00160F78" w:rsidP="00476DAB">
            <w:pPr>
              <w:autoSpaceDE w:val="0"/>
              <w:autoSpaceDN w:val="0"/>
              <w:adjustRightInd w:val="0"/>
              <w:spacing w:after="0" w:line="240" w:lineRule="auto"/>
              <w:jc w:val="center"/>
              <w:rPr>
                <w:rFonts w:eastAsia="Yu Mincho" w:cstheme="minorHAnsi"/>
                <w:b/>
                <w:bCs/>
                <w:color w:val="000000"/>
                <w:szCs w:val="24"/>
              </w:rPr>
            </w:pPr>
          </w:p>
        </w:tc>
        <w:tc>
          <w:tcPr>
            <w:tcW w:w="687" w:type="pct"/>
            <w:tcBorders>
              <w:top w:val="single" w:sz="6" w:space="0" w:color="000000"/>
              <w:left w:val="single" w:sz="6" w:space="0" w:color="000000"/>
              <w:bottom w:val="single" w:sz="6" w:space="0" w:color="000000"/>
              <w:right w:val="single" w:sz="6" w:space="0" w:color="000000"/>
            </w:tcBorders>
            <w:shd w:val="clear" w:color="auto" w:fill="D9E2F3"/>
            <w:vAlign w:val="center"/>
          </w:tcPr>
          <w:p w14:paraId="49292A81" w14:textId="70299921" w:rsidR="00476DAB" w:rsidRPr="00177B9B" w:rsidRDefault="00476DAB" w:rsidP="00476DAB">
            <w:pPr>
              <w:autoSpaceDE w:val="0"/>
              <w:autoSpaceDN w:val="0"/>
              <w:adjustRightInd w:val="0"/>
              <w:spacing w:after="0" w:line="240" w:lineRule="auto"/>
              <w:jc w:val="center"/>
              <w:rPr>
                <w:rFonts w:eastAsia="Yu Mincho" w:cstheme="minorHAnsi"/>
                <w:b/>
                <w:bCs/>
                <w:color w:val="000000"/>
                <w:szCs w:val="24"/>
              </w:rPr>
            </w:pPr>
            <w:r w:rsidRPr="00177B9B">
              <w:rPr>
                <w:rFonts w:eastAsia="Yu Mincho" w:cstheme="minorHAnsi"/>
                <w:b/>
                <w:bCs/>
                <w:color w:val="000000"/>
                <w:szCs w:val="24"/>
              </w:rPr>
              <w:t>Preliminarus kiekis</w:t>
            </w:r>
            <w:r w:rsidR="00834F78">
              <w:rPr>
                <w:rFonts w:eastAsia="Yu Mincho" w:cstheme="minorHAnsi"/>
                <w:b/>
                <w:bCs/>
                <w:color w:val="000000"/>
                <w:szCs w:val="24"/>
              </w:rPr>
              <w:t>**</w:t>
            </w:r>
            <w:r w:rsidRPr="00177B9B">
              <w:rPr>
                <w:rFonts w:eastAsia="Yu Mincho" w:cstheme="minorHAnsi"/>
                <w:b/>
                <w:bCs/>
                <w:color w:val="000000"/>
                <w:szCs w:val="24"/>
              </w:rPr>
              <w:t>, vnt.</w:t>
            </w:r>
          </w:p>
        </w:tc>
        <w:tc>
          <w:tcPr>
            <w:tcW w:w="599" w:type="pct"/>
            <w:tcBorders>
              <w:top w:val="single" w:sz="6" w:space="0" w:color="000000"/>
              <w:left w:val="single" w:sz="6" w:space="0" w:color="000000"/>
              <w:bottom w:val="single" w:sz="6" w:space="0" w:color="000000"/>
              <w:right w:val="single" w:sz="6" w:space="0" w:color="000000"/>
            </w:tcBorders>
            <w:shd w:val="clear" w:color="auto" w:fill="D9E2F3"/>
            <w:vAlign w:val="center"/>
          </w:tcPr>
          <w:p w14:paraId="300771B2" w14:textId="7572A731" w:rsidR="00160F78" w:rsidRPr="00177B9B" w:rsidRDefault="00160F78" w:rsidP="00476DAB">
            <w:pPr>
              <w:autoSpaceDE w:val="0"/>
              <w:autoSpaceDN w:val="0"/>
              <w:adjustRightInd w:val="0"/>
              <w:spacing w:after="0" w:line="240" w:lineRule="auto"/>
              <w:jc w:val="center"/>
              <w:rPr>
                <w:rFonts w:eastAsia="Yu Mincho" w:cstheme="minorHAnsi"/>
                <w:b/>
                <w:bCs/>
                <w:color w:val="000000"/>
                <w:szCs w:val="24"/>
              </w:rPr>
            </w:pPr>
            <w:r w:rsidRPr="00177B9B">
              <w:rPr>
                <w:rFonts w:eastAsia="Yu Mincho" w:cstheme="minorHAnsi"/>
                <w:b/>
                <w:bCs/>
                <w:color w:val="000000"/>
                <w:szCs w:val="24"/>
              </w:rPr>
              <w:t>Įkainis</w:t>
            </w:r>
            <w:r w:rsidR="00834F78">
              <w:rPr>
                <w:rFonts w:eastAsia="Yu Mincho" w:cstheme="minorHAnsi"/>
                <w:b/>
                <w:bCs/>
                <w:color w:val="000000"/>
                <w:szCs w:val="24"/>
              </w:rPr>
              <w:t>*</w:t>
            </w:r>
            <w:r w:rsidRPr="00177B9B">
              <w:rPr>
                <w:rFonts w:eastAsia="Yu Mincho" w:cstheme="minorHAnsi"/>
                <w:b/>
                <w:bCs/>
                <w:color w:val="000000"/>
                <w:szCs w:val="24"/>
              </w:rPr>
              <w:t>, Eur be PVM</w:t>
            </w:r>
          </w:p>
        </w:tc>
        <w:tc>
          <w:tcPr>
            <w:tcW w:w="740" w:type="pct"/>
            <w:tcBorders>
              <w:top w:val="single" w:sz="6" w:space="0" w:color="000000"/>
              <w:left w:val="single" w:sz="6" w:space="0" w:color="000000"/>
              <w:bottom w:val="single" w:sz="6" w:space="0" w:color="000000"/>
              <w:right w:val="single" w:sz="6" w:space="0" w:color="000000"/>
            </w:tcBorders>
            <w:shd w:val="clear" w:color="auto" w:fill="D9E2F3"/>
            <w:vAlign w:val="center"/>
          </w:tcPr>
          <w:p w14:paraId="4DE45FC1" w14:textId="2CF00A43" w:rsidR="00160F78" w:rsidRPr="00177B9B" w:rsidRDefault="00160F78" w:rsidP="00476DAB">
            <w:pPr>
              <w:autoSpaceDE w:val="0"/>
              <w:autoSpaceDN w:val="0"/>
              <w:adjustRightInd w:val="0"/>
              <w:spacing w:after="0" w:line="240" w:lineRule="auto"/>
              <w:jc w:val="center"/>
              <w:rPr>
                <w:rFonts w:eastAsia="Yu Mincho" w:cstheme="minorHAnsi"/>
                <w:b/>
                <w:bCs/>
                <w:color w:val="000000"/>
                <w:szCs w:val="24"/>
              </w:rPr>
            </w:pPr>
            <w:r w:rsidRPr="00177B9B">
              <w:rPr>
                <w:rFonts w:eastAsia="Yu Mincho" w:cstheme="minorHAnsi"/>
                <w:b/>
                <w:bCs/>
                <w:color w:val="000000"/>
                <w:szCs w:val="24"/>
              </w:rPr>
              <w:t>Preliminaraus kiekio ir įkainio sandauga, Eur be PVM</w:t>
            </w:r>
          </w:p>
        </w:tc>
      </w:tr>
      <w:tr w:rsidR="00160F78" w:rsidRPr="00177B9B" w14:paraId="2535F28A" w14:textId="0D25E82C" w:rsidTr="004827C4">
        <w:trPr>
          <w:trHeight w:val="357"/>
        </w:trPr>
        <w:tc>
          <w:tcPr>
            <w:tcW w:w="253" w:type="pct"/>
            <w:tcBorders>
              <w:top w:val="single" w:sz="6" w:space="0" w:color="000000"/>
              <w:left w:val="single" w:sz="6" w:space="0" w:color="000000"/>
              <w:bottom w:val="single" w:sz="6" w:space="0" w:color="000000"/>
              <w:right w:val="single" w:sz="6" w:space="0" w:color="000000"/>
            </w:tcBorders>
            <w:vAlign w:val="center"/>
          </w:tcPr>
          <w:p w14:paraId="577F863C" w14:textId="77777777" w:rsidR="00160F78" w:rsidRPr="00177B9B" w:rsidRDefault="00160F78" w:rsidP="00C320D3">
            <w:pPr>
              <w:autoSpaceDE w:val="0"/>
              <w:autoSpaceDN w:val="0"/>
              <w:adjustRightInd w:val="0"/>
              <w:spacing w:after="0" w:line="240" w:lineRule="auto"/>
              <w:jc w:val="center"/>
              <w:rPr>
                <w:rFonts w:eastAsia="Yu Mincho" w:cstheme="minorHAnsi"/>
                <w:i/>
                <w:iCs/>
                <w:color w:val="000000"/>
                <w:szCs w:val="24"/>
              </w:rPr>
            </w:pPr>
            <w:r w:rsidRPr="00177B9B">
              <w:rPr>
                <w:rFonts w:eastAsia="Yu Mincho" w:cstheme="minorHAnsi"/>
                <w:i/>
                <w:iCs/>
                <w:color w:val="000000"/>
                <w:szCs w:val="24"/>
              </w:rPr>
              <w:t>1</w:t>
            </w:r>
          </w:p>
        </w:tc>
        <w:tc>
          <w:tcPr>
            <w:tcW w:w="2049" w:type="pct"/>
            <w:tcBorders>
              <w:top w:val="single" w:sz="6" w:space="0" w:color="000000"/>
              <w:left w:val="single" w:sz="6" w:space="0" w:color="000000"/>
              <w:bottom w:val="single" w:sz="6" w:space="0" w:color="000000"/>
              <w:right w:val="single" w:sz="6" w:space="0" w:color="000000"/>
            </w:tcBorders>
            <w:vAlign w:val="center"/>
          </w:tcPr>
          <w:p w14:paraId="524D990B" w14:textId="77777777" w:rsidR="00160F78" w:rsidRPr="00177B9B" w:rsidRDefault="00160F78" w:rsidP="00C320D3">
            <w:pPr>
              <w:autoSpaceDE w:val="0"/>
              <w:autoSpaceDN w:val="0"/>
              <w:adjustRightInd w:val="0"/>
              <w:spacing w:after="0" w:line="240" w:lineRule="auto"/>
              <w:jc w:val="center"/>
              <w:rPr>
                <w:rFonts w:eastAsia="Yu Mincho" w:cstheme="minorHAnsi"/>
                <w:i/>
                <w:iCs/>
                <w:color w:val="000000"/>
                <w:szCs w:val="24"/>
              </w:rPr>
            </w:pPr>
            <w:r w:rsidRPr="00177B9B">
              <w:rPr>
                <w:rFonts w:eastAsia="Yu Mincho" w:cstheme="minorHAnsi"/>
                <w:i/>
                <w:iCs/>
                <w:color w:val="000000"/>
                <w:szCs w:val="24"/>
              </w:rPr>
              <w:t>2</w:t>
            </w:r>
          </w:p>
        </w:tc>
        <w:tc>
          <w:tcPr>
            <w:tcW w:w="672" w:type="pct"/>
            <w:tcBorders>
              <w:top w:val="single" w:sz="6" w:space="0" w:color="000000"/>
              <w:left w:val="single" w:sz="6" w:space="0" w:color="000000"/>
              <w:bottom w:val="single" w:sz="6" w:space="0" w:color="000000"/>
              <w:right w:val="single" w:sz="6" w:space="0" w:color="000000"/>
            </w:tcBorders>
          </w:tcPr>
          <w:p w14:paraId="35220C08" w14:textId="0BBDFC7F" w:rsidR="00160F78" w:rsidRPr="00177B9B" w:rsidRDefault="00160F78" w:rsidP="00C320D3">
            <w:pPr>
              <w:autoSpaceDE w:val="0"/>
              <w:autoSpaceDN w:val="0"/>
              <w:adjustRightInd w:val="0"/>
              <w:spacing w:after="0" w:line="240" w:lineRule="auto"/>
              <w:jc w:val="center"/>
              <w:rPr>
                <w:rFonts w:eastAsia="Yu Mincho" w:cstheme="minorHAnsi"/>
                <w:i/>
                <w:iCs/>
                <w:color w:val="000000"/>
                <w:szCs w:val="24"/>
              </w:rPr>
            </w:pPr>
            <w:r w:rsidRPr="00177B9B">
              <w:rPr>
                <w:rFonts w:eastAsia="Yu Mincho" w:cstheme="minorHAnsi"/>
                <w:i/>
                <w:iCs/>
                <w:color w:val="000000"/>
                <w:szCs w:val="24"/>
              </w:rPr>
              <w:t>3</w:t>
            </w:r>
          </w:p>
        </w:tc>
        <w:tc>
          <w:tcPr>
            <w:tcW w:w="687" w:type="pct"/>
            <w:tcBorders>
              <w:top w:val="single" w:sz="6" w:space="0" w:color="000000"/>
              <w:left w:val="single" w:sz="6" w:space="0" w:color="000000"/>
              <w:bottom w:val="single" w:sz="6" w:space="0" w:color="000000"/>
              <w:right w:val="single" w:sz="6" w:space="0" w:color="000000"/>
            </w:tcBorders>
            <w:vAlign w:val="center"/>
          </w:tcPr>
          <w:p w14:paraId="2EACA28C" w14:textId="00CAB759" w:rsidR="00160F78" w:rsidRPr="00177B9B" w:rsidRDefault="00476DAB" w:rsidP="00476DAB">
            <w:pPr>
              <w:autoSpaceDE w:val="0"/>
              <w:autoSpaceDN w:val="0"/>
              <w:adjustRightInd w:val="0"/>
              <w:spacing w:after="0" w:line="240" w:lineRule="auto"/>
              <w:jc w:val="center"/>
              <w:rPr>
                <w:rFonts w:eastAsia="Yu Mincho" w:cstheme="minorHAnsi"/>
                <w:i/>
                <w:iCs/>
                <w:color w:val="000000"/>
                <w:szCs w:val="24"/>
              </w:rPr>
            </w:pPr>
            <w:r>
              <w:rPr>
                <w:rFonts w:eastAsia="Yu Mincho" w:cstheme="minorHAnsi"/>
                <w:i/>
                <w:iCs/>
                <w:color w:val="000000"/>
                <w:szCs w:val="24"/>
              </w:rPr>
              <w:t>4</w:t>
            </w:r>
          </w:p>
        </w:tc>
        <w:tc>
          <w:tcPr>
            <w:tcW w:w="599" w:type="pct"/>
            <w:tcBorders>
              <w:top w:val="single" w:sz="6" w:space="0" w:color="000000"/>
              <w:left w:val="single" w:sz="6" w:space="0" w:color="000000"/>
              <w:bottom w:val="single" w:sz="6" w:space="0" w:color="000000"/>
              <w:right w:val="single" w:sz="6" w:space="0" w:color="000000"/>
            </w:tcBorders>
            <w:vAlign w:val="center"/>
          </w:tcPr>
          <w:p w14:paraId="05F50E65" w14:textId="22612931" w:rsidR="00160F78" w:rsidRPr="00177B9B" w:rsidRDefault="00476DAB" w:rsidP="00C320D3">
            <w:pPr>
              <w:autoSpaceDE w:val="0"/>
              <w:autoSpaceDN w:val="0"/>
              <w:adjustRightInd w:val="0"/>
              <w:spacing w:after="0" w:line="240" w:lineRule="auto"/>
              <w:jc w:val="center"/>
              <w:rPr>
                <w:rFonts w:eastAsia="Yu Mincho" w:cstheme="minorHAnsi"/>
                <w:i/>
                <w:iCs/>
                <w:color w:val="000000"/>
                <w:szCs w:val="24"/>
              </w:rPr>
            </w:pPr>
            <w:r>
              <w:rPr>
                <w:rFonts w:eastAsia="Yu Mincho" w:cstheme="minorHAnsi"/>
                <w:i/>
                <w:iCs/>
                <w:color w:val="000000"/>
                <w:szCs w:val="24"/>
              </w:rPr>
              <w:t>5</w:t>
            </w:r>
          </w:p>
        </w:tc>
        <w:tc>
          <w:tcPr>
            <w:tcW w:w="740" w:type="pct"/>
            <w:tcBorders>
              <w:top w:val="single" w:sz="6" w:space="0" w:color="000000"/>
              <w:left w:val="single" w:sz="6" w:space="0" w:color="000000"/>
              <w:bottom w:val="single" w:sz="6" w:space="0" w:color="000000"/>
              <w:right w:val="single" w:sz="6" w:space="0" w:color="000000"/>
            </w:tcBorders>
          </w:tcPr>
          <w:p w14:paraId="0248A17A" w14:textId="40B42A3C" w:rsidR="00160F78" w:rsidRPr="00177B9B" w:rsidRDefault="00476DAB" w:rsidP="00C320D3">
            <w:pPr>
              <w:autoSpaceDE w:val="0"/>
              <w:autoSpaceDN w:val="0"/>
              <w:adjustRightInd w:val="0"/>
              <w:spacing w:after="0" w:line="240" w:lineRule="auto"/>
              <w:jc w:val="center"/>
              <w:rPr>
                <w:rFonts w:eastAsia="Yu Mincho" w:cstheme="minorHAnsi"/>
                <w:i/>
                <w:iCs/>
                <w:color w:val="000000"/>
                <w:szCs w:val="24"/>
              </w:rPr>
            </w:pPr>
            <w:r>
              <w:rPr>
                <w:rFonts w:eastAsia="Yu Mincho" w:cstheme="minorHAnsi"/>
                <w:i/>
                <w:iCs/>
                <w:color w:val="000000"/>
                <w:szCs w:val="24"/>
              </w:rPr>
              <w:t>6</w:t>
            </w:r>
          </w:p>
        </w:tc>
      </w:tr>
      <w:tr w:rsidR="00160F78" w:rsidRPr="00177B9B" w14:paraId="09A6ED2C" w14:textId="0FCCF9D4" w:rsidTr="006019A1">
        <w:trPr>
          <w:trHeight w:val="340"/>
        </w:trPr>
        <w:tc>
          <w:tcPr>
            <w:tcW w:w="253" w:type="pct"/>
            <w:tcBorders>
              <w:top w:val="single" w:sz="6" w:space="0" w:color="000000"/>
              <w:left w:val="single" w:sz="6" w:space="0" w:color="000000"/>
              <w:bottom w:val="single" w:sz="6" w:space="0" w:color="000000"/>
              <w:right w:val="single" w:sz="6" w:space="0" w:color="000000"/>
            </w:tcBorders>
            <w:vAlign w:val="center"/>
          </w:tcPr>
          <w:p w14:paraId="21A6544D" w14:textId="18563EB5" w:rsidR="00160F78" w:rsidRPr="00177B9B" w:rsidRDefault="00160F78" w:rsidP="00C320D3">
            <w:pPr>
              <w:autoSpaceDE w:val="0"/>
              <w:autoSpaceDN w:val="0"/>
              <w:adjustRightInd w:val="0"/>
              <w:spacing w:after="0" w:line="240" w:lineRule="auto"/>
              <w:jc w:val="center"/>
              <w:rPr>
                <w:rFonts w:eastAsia="Yu Mincho" w:cstheme="minorHAnsi"/>
                <w:bCs/>
                <w:color w:val="000000"/>
                <w:szCs w:val="24"/>
              </w:rPr>
            </w:pPr>
          </w:p>
        </w:tc>
        <w:tc>
          <w:tcPr>
            <w:tcW w:w="4747" w:type="pct"/>
            <w:gridSpan w:val="5"/>
            <w:tcBorders>
              <w:top w:val="single" w:sz="6" w:space="0" w:color="000000"/>
              <w:left w:val="single" w:sz="6" w:space="0" w:color="000000"/>
              <w:bottom w:val="single" w:sz="6" w:space="0" w:color="000000"/>
              <w:right w:val="single" w:sz="6" w:space="0" w:color="000000"/>
            </w:tcBorders>
          </w:tcPr>
          <w:p w14:paraId="4598F655" w14:textId="10BDC040" w:rsidR="00160F78" w:rsidRPr="00160F78" w:rsidRDefault="00160F78" w:rsidP="00C320D3">
            <w:pPr>
              <w:autoSpaceDE w:val="0"/>
              <w:autoSpaceDN w:val="0"/>
              <w:adjustRightInd w:val="0"/>
              <w:spacing w:after="0" w:line="240" w:lineRule="auto"/>
              <w:rPr>
                <w:rFonts w:eastAsia="Yu Mincho" w:cstheme="minorHAnsi"/>
                <w:b/>
                <w:bCs/>
                <w:color w:val="000000"/>
                <w:szCs w:val="24"/>
              </w:rPr>
            </w:pPr>
            <w:r w:rsidRPr="00160F78">
              <w:rPr>
                <w:rFonts w:eastAsia="Yu Mincho" w:cstheme="minorHAnsi"/>
                <w:b/>
                <w:bCs/>
                <w:color w:val="000000"/>
                <w:szCs w:val="24"/>
              </w:rPr>
              <w:t>Nuolat saugomų dokumentų sutvarkymas</w:t>
            </w:r>
          </w:p>
        </w:tc>
      </w:tr>
      <w:tr w:rsidR="001F7148" w:rsidRPr="00177B9B" w14:paraId="5A8BB0D4" w14:textId="57BB46FD" w:rsidTr="006019A1">
        <w:trPr>
          <w:trHeight w:val="273"/>
        </w:trPr>
        <w:tc>
          <w:tcPr>
            <w:tcW w:w="253" w:type="pct"/>
            <w:tcBorders>
              <w:top w:val="single" w:sz="6" w:space="0" w:color="000000"/>
              <w:left w:val="single" w:sz="6" w:space="0" w:color="000000"/>
              <w:bottom w:val="single" w:sz="6" w:space="0" w:color="000000"/>
              <w:right w:val="single" w:sz="6" w:space="0" w:color="000000"/>
            </w:tcBorders>
            <w:vAlign w:val="center"/>
          </w:tcPr>
          <w:p w14:paraId="31D9BB89" w14:textId="436A06E6" w:rsidR="001F7148" w:rsidRPr="00177B9B" w:rsidRDefault="001F7148" w:rsidP="001F7148">
            <w:pPr>
              <w:autoSpaceDE w:val="0"/>
              <w:autoSpaceDN w:val="0"/>
              <w:adjustRightInd w:val="0"/>
              <w:spacing w:after="0" w:line="240" w:lineRule="auto"/>
              <w:jc w:val="center"/>
              <w:rPr>
                <w:rFonts w:eastAsia="Yu Mincho" w:cstheme="minorHAnsi"/>
                <w:bCs/>
                <w:color w:val="000000"/>
                <w:szCs w:val="24"/>
              </w:rPr>
            </w:pPr>
            <w:r>
              <w:rPr>
                <w:rFonts w:eastAsia="Yu Mincho" w:cstheme="minorHAnsi"/>
                <w:bCs/>
                <w:color w:val="000000"/>
                <w:szCs w:val="24"/>
              </w:rPr>
              <w:t>1.</w:t>
            </w:r>
          </w:p>
        </w:tc>
        <w:tc>
          <w:tcPr>
            <w:tcW w:w="2049" w:type="pct"/>
            <w:tcBorders>
              <w:top w:val="single" w:sz="6" w:space="0" w:color="000000"/>
              <w:left w:val="single" w:sz="6" w:space="0" w:color="000000"/>
              <w:bottom w:val="single" w:sz="6" w:space="0" w:color="000000"/>
              <w:right w:val="single" w:sz="6" w:space="0" w:color="000000"/>
            </w:tcBorders>
          </w:tcPr>
          <w:p w14:paraId="08FC3590" w14:textId="086B47FD" w:rsidR="001F7148" w:rsidRPr="00177B9B" w:rsidRDefault="001F7148" w:rsidP="001F7148">
            <w:pPr>
              <w:autoSpaceDE w:val="0"/>
              <w:autoSpaceDN w:val="0"/>
              <w:adjustRightInd w:val="0"/>
              <w:spacing w:after="0" w:line="240" w:lineRule="auto"/>
              <w:jc w:val="center"/>
              <w:rPr>
                <w:rFonts w:eastAsia="Yu Mincho" w:cstheme="minorHAnsi"/>
                <w:sz w:val="24"/>
                <w:szCs w:val="24"/>
                <w:lang w:eastAsia="en-US"/>
              </w:rPr>
            </w:pPr>
            <w:r w:rsidRPr="00523383">
              <w:t>Nuolat saugomų bylų formavimas</w:t>
            </w:r>
          </w:p>
        </w:tc>
        <w:tc>
          <w:tcPr>
            <w:tcW w:w="672" w:type="pct"/>
            <w:tcBorders>
              <w:top w:val="single" w:sz="6" w:space="0" w:color="000000"/>
              <w:left w:val="single" w:sz="6" w:space="0" w:color="000000"/>
              <w:bottom w:val="single" w:sz="6" w:space="0" w:color="000000"/>
              <w:right w:val="single" w:sz="6" w:space="0" w:color="000000"/>
            </w:tcBorders>
            <w:vAlign w:val="center"/>
          </w:tcPr>
          <w:p w14:paraId="51540D1D" w14:textId="5C9CC82B" w:rsidR="001F7148" w:rsidRPr="00177B9B" w:rsidRDefault="001F7148" w:rsidP="001F7148">
            <w:pPr>
              <w:autoSpaceDE w:val="0"/>
              <w:autoSpaceDN w:val="0"/>
              <w:adjustRightInd w:val="0"/>
              <w:spacing w:after="0" w:line="240" w:lineRule="auto"/>
              <w:jc w:val="center"/>
              <w:rPr>
                <w:rFonts w:eastAsia="Yu Mincho" w:cstheme="minorHAnsi"/>
                <w:color w:val="000000"/>
                <w:szCs w:val="24"/>
              </w:rPr>
            </w:pPr>
            <w:r>
              <w:rPr>
                <w:color w:val="000000"/>
              </w:rPr>
              <w:t>byla</w:t>
            </w:r>
          </w:p>
        </w:tc>
        <w:tc>
          <w:tcPr>
            <w:tcW w:w="687" w:type="pct"/>
            <w:tcBorders>
              <w:top w:val="single" w:sz="6" w:space="0" w:color="000000"/>
              <w:left w:val="single" w:sz="6" w:space="0" w:color="000000"/>
              <w:bottom w:val="single" w:sz="6" w:space="0" w:color="000000"/>
              <w:right w:val="single" w:sz="6" w:space="0" w:color="000000"/>
            </w:tcBorders>
            <w:vAlign w:val="center"/>
          </w:tcPr>
          <w:p w14:paraId="718CDF10" w14:textId="05B809CB" w:rsidR="001F7148" w:rsidRPr="00177B9B" w:rsidRDefault="001F7148" w:rsidP="001F7148">
            <w:pPr>
              <w:autoSpaceDE w:val="0"/>
              <w:autoSpaceDN w:val="0"/>
              <w:adjustRightInd w:val="0"/>
              <w:spacing w:after="0" w:line="240" w:lineRule="auto"/>
              <w:jc w:val="center"/>
              <w:rPr>
                <w:rFonts w:eastAsia="Yu Mincho" w:cstheme="minorHAnsi"/>
                <w:color w:val="000000"/>
                <w:szCs w:val="24"/>
              </w:rPr>
            </w:pPr>
            <w:r>
              <w:rPr>
                <w:color w:val="000000"/>
              </w:rPr>
              <w:t>1000</w:t>
            </w:r>
          </w:p>
        </w:tc>
        <w:tc>
          <w:tcPr>
            <w:tcW w:w="599" w:type="pct"/>
            <w:tcBorders>
              <w:top w:val="single" w:sz="6" w:space="0" w:color="000000"/>
              <w:left w:val="single" w:sz="6" w:space="0" w:color="000000"/>
              <w:bottom w:val="single" w:sz="6" w:space="0" w:color="000000"/>
              <w:right w:val="single" w:sz="6" w:space="0" w:color="000000"/>
            </w:tcBorders>
            <w:vAlign w:val="center"/>
          </w:tcPr>
          <w:p w14:paraId="4E9F9108" w14:textId="3759227D" w:rsidR="001F7148" w:rsidRPr="00177B9B" w:rsidRDefault="001F7148" w:rsidP="001F7148">
            <w:pPr>
              <w:autoSpaceDE w:val="0"/>
              <w:autoSpaceDN w:val="0"/>
              <w:adjustRightInd w:val="0"/>
              <w:spacing w:after="0" w:line="240" w:lineRule="auto"/>
              <w:jc w:val="center"/>
              <w:rPr>
                <w:rFonts w:eastAsia="Yu Mincho" w:cstheme="minorHAnsi"/>
                <w:color w:val="000000"/>
                <w:szCs w:val="24"/>
              </w:rPr>
            </w:pPr>
          </w:p>
        </w:tc>
        <w:tc>
          <w:tcPr>
            <w:tcW w:w="740" w:type="pct"/>
            <w:tcBorders>
              <w:top w:val="single" w:sz="6" w:space="0" w:color="000000"/>
              <w:left w:val="single" w:sz="6" w:space="0" w:color="000000"/>
              <w:bottom w:val="single" w:sz="6" w:space="0" w:color="000000"/>
              <w:right w:val="single" w:sz="6" w:space="0" w:color="000000"/>
            </w:tcBorders>
            <w:vAlign w:val="center"/>
          </w:tcPr>
          <w:p w14:paraId="469F2A1B" w14:textId="77777777" w:rsidR="001F7148" w:rsidRPr="00177B9B" w:rsidRDefault="001F7148" w:rsidP="001F7148">
            <w:pPr>
              <w:autoSpaceDE w:val="0"/>
              <w:autoSpaceDN w:val="0"/>
              <w:adjustRightInd w:val="0"/>
              <w:spacing w:after="0" w:line="240" w:lineRule="auto"/>
              <w:jc w:val="center"/>
              <w:rPr>
                <w:rFonts w:eastAsia="Yu Mincho" w:cstheme="minorHAnsi"/>
                <w:color w:val="000000"/>
                <w:szCs w:val="24"/>
              </w:rPr>
            </w:pPr>
          </w:p>
        </w:tc>
      </w:tr>
      <w:tr w:rsidR="001F7148" w:rsidRPr="00177B9B" w14:paraId="1A462549" w14:textId="46FF3FAB" w:rsidTr="00131AFF">
        <w:trPr>
          <w:trHeight w:val="611"/>
        </w:trPr>
        <w:tc>
          <w:tcPr>
            <w:tcW w:w="253" w:type="pct"/>
            <w:tcBorders>
              <w:top w:val="single" w:sz="6" w:space="0" w:color="000000"/>
              <w:left w:val="single" w:sz="6" w:space="0" w:color="000000"/>
              <w:bottom w:val="single" w:sz="6" w:space="0" w:color="000000"/>
              <w:right w:val="single" w:sz="6" w:space="0" w:color="000000"/>
            </w:tcBorders>
            <w:vAlign w:val="center"/>
          </w:tcPr>
          <w:p w14:paraId="436E51B2" w14:textId="2E6129FD" w:rsidR="001F7148" w:rsidRPr="00177B9B" w:rsidRDefault="001F7148" w:rsidP="001F7148">
            <w:pPr>
              <w:autoSpaceDE w:val="0"/>
              <w:autoSpaceDN w:val="0"/>
              <w:adjustRightInd w:val="0"/>
              <w:spacing w:after="0" w:line="240" w:lineRule="auto"/>
              <w:jc w:val="center"/>
              <w:rPr>
                <w:rFonts w:eastAsia="Yu Mincho" w:cstheme="minorHAnsi"/>
                <w:bCs/>
                <w:color w:val="000000"/>
                <w:szCs w:val="24"/>
              </w:rPr>
            </w:pPr>
            <w:r>
              <w:rPr>
                <w:rFonts w:eastAsia="Yu Mincho" w:cstheme="minorHAnsi"/>
                <w:bCs/>
                <w:color w:val="000000"/>
                <w:szCs w:val="24"/>
              </w:rPr>
              <w:t>2.</w:t>
            </w:r>
          </w:p>
        </w:tc>
        <w:tc>
          <w:tcPr>
            <w:tcW w:w="2049" w:type="pct"/>
            <w:tcBorders>
              <w:top w:val="single" w:sz="6" w:space="0" w:color="000000"/>
              <w:left w:val="single" w:sz="6" w:space="0" w:color="000000"/>
              <w:bottom w:val="single" w:sz="6" w:space="0" w:color="000000"/>
              <w:right w:val="single" w:sz="6" w:space="0" w:color="000000"/>
            </w:tcBorders>
          </w:tcPr>
          <w:p w14:paraId="7A40F586" w14:textId="16B57B1F" w:rsidR="001F7148" w:rsidRPr="00177B9B" w:rsidRDefault="001F7148" w:rsidP="001F7148">
            <w:pPr>
              <w:autoSpaceDE w:val="0"/>
              <w:autoSpaceDN w:val="0"/>
              <w:adjustRightInd w:val="0"/>
              <w:spacing w:after="0" w:line="240" w:lineRule="auto"/>
              <w:jc w:val="center"/>
              <w:rPr>
                <w:rFonts w:eastAsia="Yu Mincho" w:cstheme="minorHAnsi"/>
                <w:szCs w:val="24"/>
                <w:lang w:eastAsia="en-US"/>
              </w:rPr>
            </w:pPr>
            <w:r w:rsidRPr="00523383">
              <w:t>Duomenų suvedimas į elektroninę archyvo informacinę sistemą ir suderinimas su Lietuvos valstybės naujuoju archyvu</w:t>
            </w:r>
          </w:p>
        </w:tc>
        <w:tc>
          <w:tcPr>
            <w:tcW w:w="672" w:type="pct"/>
            <w:tcBorders>
              <w:top w:val="single" w:sz="6" w:space="0" w:color="000000"/>
              <w:left w:val="single" w:sz="6" w:space="0" w:color="000000"/>
              <w:bottom w:val="single" w:sz="6" w:space="0" w:color="000000"/>
              <w:right w:val="single" w:sz="6" w:space="0" w:color="000000"/>
            </w:tcBorders>
            <w:vAlign w:val="center"/>
          </w:tcPr>
          <w:p w14:paraId="03F02A57" w14:textId="005C6101" w:rsidR="001F7148" w:rsidRPr="00177B9B" w:rsidRDefault="001F7148" w:rsidP="001F7148">
            <w:pPr>
              <w:autoSpaceDE w:val="0"/>
              <w:autoSpaceDN w:val="0"/>
              <w:adjustRightInd w:val="0"/>
              <w:spacing w:after="0" w:line="240" w:lineRule="auto"/>
              <w:jc w:val="center"/>
              <w:rPr>
                <w:rFonts w:eastAsia="Yu Mincho" w:cstheme="minorHAnsi"/>
                <w:color w:val="000000"/>
                <w:szCs w:val="24"/>
              </w:rPr>
            </w:pPr>
            <w:r>
              <w:rPr>
                <w:color w:val="000000"/>
              </w:rPr>
              <w:t>byla</w:t>
            </w:r>
          </w:p>
        </w:tc>
        <w:tc>
          <w:tcPr>
            <w:tcW w:w="687" w:type="pct"/>
            <w:tcBorders>
              <w:top w:val="single" w:sz="6" w:space="0" w:color="000000"/>
              <w:left w:val="single" w:sz="6" w:space="0" w:color="000000"/>
              <w:bottom w:val="single" w:sz="6" w:space="0" w:color="000000"/>
              <w:right w:val="single" w:sz="6" w:space="0" w:color="000000"/>
            </w:tcBorders>
            <w:vAlign w:val="center"/>
          </w:tcPr>
          <w:p w14:paraId="557D7E06" w14:textId="730215F0" w:rsidR="001F7148" w:rsidRPr="00177B9B" w:rsidRDefault="001F7148" w:rsidP="001F7148">
            <w:pPr>
              <w:autoSpaceDE w:val="0"/>
              <w:autoSpaceDN w:val="0"/>
              <w:adjustRightInd w:val="0"/>
              <w:spacing w:after="0" w:line="240" w:lineRule="auto"/>
              <w:jc w:val="center"/>
              <w:rPr>
                <w:rFonts w:eastAsia="Yu Mincho" w:cstheme="minorHAnsi"/>
                <w:color w:val="000000"/>
                <w:szCs w:val="24"/>
              </w:rPr>
            </w:pPr>
            <w:r>
              <w:rPr>
                <w:color w:val="000000"/>
              </w:rPr>
              <w:t>60000</w:t>
            </w:r>
          </w:p>
        </w:tc>
        <w:tc>
          <w:tcPr>
            <w:tcW w:w="599" w:type="pct"/>
            <w:tcBorders>
              <w:top w:val="single" w:sz="6" w:space="0" w:color="000000"/>
              <w:left w:val="single" w:sz="6" w:space="0" w:color="000000"/>
              <w:bottom w:val="single" w:sz="6" w:space="0" w:color="000000"/>
              <w:right w:val="single" w:sz="6" w:space="0" w:color="000000"/>
            </w:tcBorders>
            <w:vAlign w:val="center"/>
          </w:tcPr>
          <w:p w14:paraId="29180A0C" w14:textId="1239FBCC" w:rsidR="001F7148" w:rsidRPr="00177B9B" w:rsidRDefault="001F7148" w:rsidP="001F7148">
            <w:pPr>
              <w:autoSpaceDE w:val="0"/>
              <w:autoSpaceDN w:val="0"/>
              <w:adjustRightInd w:val="0"/>
              <w:spacing w:after="0" w:line="240" w:lineRule="auto"/>
              <w:jc w:val="center"/>
              <w:rPr>
                <w:rFonts w:eastAsia="Yu Mincho" w:cstheme="minorHAnsi"/>
                <w:color w:val="000000"/>
                <w:szCs w:val="24"/>
              </w:rPr>
            </w:pPr>
          </w:p>
        </w:tc>
        <w:tc>
          <w:tcPr>
            <w:tcW w:w="740" w:type="pct"/>
            <w:tcBorders>
              <w:top w:val="single" w:sz="6" w:space="0" w:color="000000"/>
              <w:left w:val="single" w:sz="6" w:space="0" w:color="000000"/>
              <w:bottom w:val="single" w:sz="6" w:space="0" w:color="000000"/>
              <w:right w:val="single" w:sz="6" w:space="0" w:color="000000"/>
            </w:tcBorders>
            <w:vAlign w:val="center"/>
          </w:tcPr>
          <w:p w14:paraId="493A5CCF" w14:textId="77777777" w:rsidR="001F7148" w:rsidRPr="00177B9B" w:rsidRDefault="001F7148" w:rsidP="001F7148">
            <w:pPr>
              <w:autoSpaceDE w:val="0"/>
              <w:autoSpaceDN w:val="0"/>
              <w:adjustRightInd w:val="0"/>
              <w:spacing w:after="0" w:line="240" w:lineRule="auto"/>
              <w:jc w:val="center"/>
              <w:rPr>
                <w:rFonts w:eastAsia="Yu Mincho" w:cstheme="minorHAnsi"/>
                <w:color w:val="000000"/>
                <w:szCs w:val="24"/>
              </w:rPr>
            </w:pPr>
          </w:p>
        </w:tc>
      </w:tr>
      <w:tr w:rsidR="001F7148" w:rsidRPr="00177B9B" w14:paraId="1EBA5AEE" w14:textId="77777777" w:rsidTr="00834F78">
        <w:trPr>
          <w:trHeight w:val="278"/>
        </w:trPr>
        <w:tc>
          <w:tcPr>
            <w:tcW w:w="253" w:type="pct"/>
            <w:tcBorders>
              <w:top w:val="single" w:sz="6" w:space="0" w:color="000000"/>
              <w:left w:val="single" w:sz="6" w:space="0" w:color="000000"/>
              <w:bottom w:val="single" w:sz="6" w:space="0" w:color="000000"/>
              <w:right w:val="single" w:sz="6" w:space="0" w:color="000000"/>
            </w:tcBorders>
            <w:vAlign w:val="center"/>
          </w:tcPr>
          <w:p w14:paraId="2C51025D" w14:textId="3EFB8360" w:rsidR="001F7148" w:rsidRDefault="001F7148" w:rsidP="001F7148">
            <w:pPr>
              <w:autoSpaceDE w:val="0"/>
              <w:autoSpaceDN w:val="0"/>
              <w:adjustRightInd w:val="0"/>
              <w:spacing w:after="0" w:line="240" w:lineRule="auto"/>
              <w:jc w:val="center"/>
              <w:rPr>
                <w:rFonts w:eastAsia="Yu Mincho" w:cstheme="minorHAnsi"/>
                <w:bCs/>
                <w:color w:val="000000"/>
                <w:szCs w:val="24"/>
              </w:rPr>
            </w:pPr>
            <w:r>
              <w:rPr>
                <w:rFonts w:eastAsia="Yu Mincho" w:cstheme="minorHAnsi"/>
                <w:bCs/>
                <w:color w:val="000000"/>
                <w:szCs w:val="24"/>
              </w:rPr>
              <w:t>3.</w:t>
            </w:r>
          </w:p>
        </w:tc>
        <w:tc>
          <w:tcPr>
            <w:tcW w:w="2049" w:type="pct"/>
            <w:tcBorders>
              <w:top w:val="single" w:sz="6" w:space="0" w:color="000000"/>
              <w:left w:val="single" w:sz="6" w:space="0" w:color="000000"/>
              <w:bottom w:val="single" w:sz="6" w:space="0" w:color="000000"/>
              <w:right w:val="single" w:sz="6" w:space="0" w:color="000000"/>
            </w:tcBorders>
          </w:tcPr>
          <w:p w14:paraId="3AD465CE" w14:textId="4B410F4E" w:rsidR="001F7148" w:rsidRDefault="001F7148" w:rsidP="001F7148">
            <w:pPr>
              <w:autoSpaceDE w:val="0"/>
              <w:autoSpaceDN w:val="0"/>
              <w:adjustRightInd w:val="0"/>
              <w:spacing w:after="0" w:line="240" w:lineRule="auto"/>
              <w:jc w:val="center"/>
              <w:rPr>
                <w:rFonts w:eastAsia="Yu Mincho" w:cstheme="minorHAnsi"/>
                <w:sz w:val="24"/>
                <w:szCs w:val="24"/>
                <w:lang w:eastAsia="en-US"/>
              </w:rPr>
            </w:pPr>
            <w:r w:rsidRPr="00523383">
              <w:t>Bylos vidaus apyrašo sudarymas</w:t>
            </w:r>
          </w:p>
        </w:tc>
        <w:tc>
          <w:tcPr>
            <w:tcW w:w="672" w:type="pct"/>
            <w:tcBorders>
              <w:top w:val="single" w:sz="6" w:space="0" w:color="000000"/>
              <w:left w:val="single" w:sz="6" w:space="0" w:color="000000"/>
              <w:bottom w:val="single" w:sz="6" w:space="0" w:color="000000"/>
              <w:right w:val="single" w:sz="6" w:space="0" w:color="000000"/>
            </w:tcBorders>
            <w:vAlign w:val="center"/>
          </w:tcPr>
          <w:p w14:paraId="01525646" w14:textId="32108955" w:rsidR="001F7148" w:rsidRDefault="001F7148" w:rsidP="001F7148">
            <w:pPr>
              <w:autoSpaceDE w:val="0"/>
              <w:autoSpaceDN w:val="0"/>
              <w:adjustRightInd w:val="0"/>
              <w:spacing w:after="0" w:line="240" w:lineRule="auto"/>
              <w:jc w:val="center"/>
              <w:rPr>
                <w:rFonts w:eastAsia="Yu Mincho" w:cstheme="minorHAnsi"/>
                <w:color w:val="000000"/>
                <w:szCs w:val="24"/>
              </w:rPr>
            </w:pPr>
            <w:r>
              <w:rPr>
                <w:color w:val="000000"/>
              </w:rPr>
              <w:t>lapas</w:t>
            </w:r>
          </w:p>
        </w:tc>
        <w:tc>
          <w:tcPr>
            <w:tcW w:w="687" w:type="pct"/>
            <w:tcBorders>
              <w:top w:val="single" w:sz="6" w:space="0" w:color="000000"/>
              <w:left w:val="single" w:sz="6" w:space="0" w:color="000000"/>
              <w:bottom w:val="single" w:sz="6" w:space="0" w:color="000000"/>
              <w:right w:val="single" w:sz="6" w:space="0" w:color="000000"/>
            </w:tcBorders>
            <w:vAlign w:val="center"/>
          </w:tcPr>
          <w:p w14:paraId="1692D7A8" w14:textId="3F714E62" w:rsidR="001F7148" w:rsidRDefault="001F7148" w:rsidP="001F7148">
            <w:pPr>
              <w:autoSpaceDE w:val="0"/>
              <w:autoSpaceDN w:val="0"/>
              <w:adjustRightInd w:val="0"/>
              <w:spacing w:after="0" w:line="240" w:lineRule="auto"/>
              <w:jc w:val="center"/>
              <w:rPr>
                <w:rFonts w:eastAsia="Yu Mincho" w:cstheme="minorHAnsi"/>
                <w:color w:val="000000"/>
                <w:szCs w:val="24"/>
              </w:rPr>
            </w:pPr>
            <w:r>
              <w:rPr>
                <w:color w:val="000000"/>
              </w:rPr>
              <w:t>1000</w:t>
            </w:r>
          </w:p>
        </w:tc>
        <w:tc>
          <w:tcPr>
            <w:tcW w:w="599" w:type="pct"/>
            <w:tcBorders>
              <w:top w:val="single" w:sz="6" w:space="0" w:color="000000"/>
              <w:left w:val="single" w:sz="6" w:space="0" w:color="000000"/>
              <w:bottom w:val="single" w:sz="6" w:space="0" w:color="000000"/>
              <w:right w:val="single" w:sz="6" w:space="0" w:color="000000"/>
            </w:tcBorders>
            <w:vAlign w:val="center"/>
          </w:tcPr>
          <w:p w14:paraId="4EC46504" w14:textId="43E72C14" w:rsidR="001F7148" w:rsidRDefault="001F7148" w:rsidP="001F7148">
            <w:pPr>
              <w:autoSpaceDE w:val="0"/>
              <w:autoSpaceDN w:val="0"/>
              <w:adjustRightInd w:val="0"/>
              <w:spacing w:after="0" w:line="240" w:lineRule="auto"/>
              <w:jc w:val="center"/>
              <w:rPr>
                <w:rFonts w:eastAsia="Yu Mincho" w:cstheme="minorHAnsi"/>
                <w:color w:val="000000"/>
                <w:szCs w:val="24"/>
              </w:rPr>
            </w:pPr>
          </w:p>
        </w:tc>
        <w:tc>
          <w:tcPr>
            <w:tcW w:w="740" w:type="pct"/>
            <w:tcBorders>
              <w:top w:val="single" w:sz="6" w:space="0" w:color="000000"/>
              <w:left w:val="single" w:sz="6" w:space="0" w:color="000000"/>
              <w:bottom w:val="single" w:sz="6" w:space="0" w:color="000000"/>
              <w:right w:val="single" w:sz="6" w:space="0" w:color="000000"/>
            </w:tcBorders>
            <w:vAlign w:val="center"/>
          </w:tcPr>
          <w:p w14:paraId="5F641D06" w14:textId="77777777" w:rsidR="001F7148" w:rsidRPr="00177B9B" w:rsidRDefault="001F7148" w:rsidP="001F7148">
            <w:pPr>
              <w:autoSpaceDE w:val="0"/>
              <w:autoSpaceDN w:val="0"/>
              <w:adjustRightInd w:val="0"/>
              <w:spacing w:after="0" w:line="240" w:lineRule="auto"/>
              <w:jc w:val="center"/>
              <w:rPr>
                <w:rFonts w:eastAsia="Yu Mincho" w:cstheme="minorHAnsi"/>
                <w:color w:val="000000"/>
                <w:szCs w:val="24"/>
              </w:rPr>
            </w:pPr>
          </w:p>
        </w:tc>
      </w:tr>
      <w:tr w:rsidR="001F7148" w:rsidRPr="00177B9B" w14:paraId="4D1D31D3" w14:textId="77777777" w:rsidTr="00834F78">
        <w:trPr>
          <w:trHeight w:val="373"/>
        </w:trPr>
        <w:tc>
          <w:tcPr>
            <w:tcW w:w="253" w:type="pct"/>
            <w:tcBorders>
              <w:top w:val="single" w:sz="6" w:space="0" w:color="000000"/>
              <w:left w:val="single" w:sz="6" w:space="0" w:color="000000"/>
              <w:bottom w:val="single" w:sz="6" w:space="0" w:color="000000"/>
              <w:right w:val="single" w:sz="6" w:space="0" w:color="000000"/>
            </w:tcBorders>
            <w:vAlign w:val="center"/>
          </w:tcPr>
          <w:p w14:paraId="0F4656DC" w14:textId="561F2359" w:rsidR="001F7148" w:rsidRDefault="001F7148" w:rsidP="001F7148">
            <w:pPr>
              <w:autoSpaceDE w:val="0"/>
              <w:autoSpaceDN w:val="0"/>
              <w:adjustRightInd w:val="0"/>
              <w:spacing w:after="0" w:line="240" w:lineRule="auto"/>
              <w:jc w:val="center"/>
              <w:rPr>
                <w:rFonts w:eastAsia="Yu Mincho" w:cstheme="minorHAnsi"/>
                <w:bCs/>
                <w:color w:val="000000"/>
                <w:szCs w:val="24"/>
              </w:rPr>
            </w:pPr>
            <w:r>
              <w:rPr>
                <w:rFonts w:eastAsia="Yu Mincho" w:cstheme="minorHAnsi"/>
                <w:bCs/>
                <w:color w:val="000000"/>
                <w:szCs w:val="24"/>
              </w:rPr>
              <w:t>4.</w:t>
            </w:r>
          </w:p>
        </w:tc>
        <w:tc>
          <w:tcPr>
            <w:tcW w:w="2049" w:type="pct"/>
            <w:tcBorders>
              <w:top w:val="single" w:sz="6" w:space="0" w:color="000000"/>
              <w:left w:val="single" w:sz="6" w:space="0" w:color="000000"/>
              <w:bottom w:val="single" w:sz="6" w:space="0" w:color="000000"/>
              <w:right w:val="single" w:sz="6" w:space="0" w:color="000000"/>
            </w:tcBorders>
          </w:tcPr>
          <w:p w14:paraId="187EE13C" w14:textId="19F50246" w:rsidR="001F7148" w:rsidRDefault="001F7148" w:rsidP="001F7148">
            <w:pPr>
              <w:autoSpaceDE w:val="0"/>
              <w:autoSpaceDN w:val="0"/>
              <w:adjustRightInd w:val="0"/>
              <w:spacing w:after="0" w:line="240" w:lineRule="auto"/>
              <w:jc w:val="center"/>
              <w:rPr>
                <w:rFonts w:eastAsia="Yu Mincho" w:cstheme="minorHAnsi"/>
                <w:sz w:val="24"/>
                <w:szCs w:val="24"/>
                <w:lang w:eastAsia="en-US"/>
              </w:rPr>
            </w:pPr>
            <w:r w:rsidRPr="00523383">
              <w:t>Bylos lapų sunumeravimas</w:t>
            </w:r>
          </w:p>
        </w:tc>
        <w:tc>
          <w:tcPr>
            <w:tcW w:w="672" w:type="pct"/>
            <w:tcBorders>
              <w:top w:val="single" w:sz="6" w:space="0" w:color="000000"/>
              <w:left w:val="single" w:sz="6" w:space="0" w:color="000000"/>
              <w:bottom w:val="single" w:sz="6" w:space="0" w:color="000000"/>
              <w:right w:val="single" w:sz="6" w:space="0" w:color="000000"/>
            </w:tcBorders>
            <w:vAlign w:val="center"/>
          </w:tcPr>
          <w:p w14:paraId="56936DD2" w14:textId="78D8CA88" w:rsidR="001F7148" w:rsidRDefault="001F7148" w:rsidP="001F7148">
            <w:pPr>
              <w:autoSpaceDE w:val="0"/>
              <w:autoSpaceDN w:val="0"/>
              <w:adjustRightInd w:val="0"/>
              <w:spacing w:after="0" w:line="240" w:lineRule="auto"/>
              <w:jc w:val="center"/>
              <w:rPr>
                <w:rFonts w:eastAsia="Yu Mincho" w:cstheme="minorHAnsi"/>
                <w:color w:val="000000"/>
                <w:szCs w:val="24"/>
              </w:rPr>
            </w:pPr>
            <w:r>
              <w:rPr>
                <w:color w:val="000000"/>
              </w:rPr>
              <w:t>byla</w:t>
            </w:r>
          </w:p>
        </w:tc>
        <w:tc>
          <w:tcPr>
            <w:tcW w:w="687" w:type="pct"/>
            <w:tcBorders>
              <w:top w:val="single" w:sz="6" w:space="0" w:color="000000"/>
              <w:left w:val="single" w:sz="6" w:space="0" w:color="000000"/>
              <w:bottom w:val="single" w:sz="6" w:space="0" w:color="000000"/>
              <w:right w:val="single" w:sz="6" w:space="0" w:color="000000"/>
            </w:tcBorders>
            <w:vAlign w:val="center"/>
          </w:tcPr>
          <w:p w14:paraId="3C2EC14A" w14:textId="2FDEC7CE" w:rsidR="001F7148" w:rsidRDefault="001F7148" w:rsidP="001F7148">
            <w:pPr>
              <w:autoSpaceDE w:val="0"/>
              <w:autoSpaceDN w:val="0"/>
              <w:adjustRightInd w:val="0"/>
              <w:spacing w:after="0" w:line="240" w:lineRule="auto"/>
              <w:jc w:val="center"/>
              <w:rPr>
                <w:rFonts w:eastAsia="Yu Mincho" w:cstheme="minorHAnsi"/>
                <w:color w:val="000000"/>
                <w:szCs w:val="24"/>
              </w:rPr>
            </w:pPr>
            <w:r>
              <w:rPr>
                <w:color w:val="000000"/>
              </w:rPr>
              <w:t>30000</w:t>
            </w:r>
          </w:p>
        </w:tc>
        <w:tc>
          <w:tcPr>
            <w:tcW w:w="599" w:type="pct"/>
            <w:tcBorders>
              <w:top w:val="single" w:sz="6" w:space="0" w:color="000000"/>
              <w:left w:val="single" w:sz="6" w:space="0" w:color="000000"/>
              <w:bottom w:val="single" w:sz="6" w:space="0" w:color="000000"/>
              <w:right w:val="single" w:sz="6" w:space="0" w:color="000000"/>
            </w:tcBorders>
            <w:vAlign w:val="center"/>
          </w:tcPr>
          <w:p w14:paraId="70E905E0" w14:textId="56EC2405" w:rsidR="001F7148" w:rsidRDefault="001F7148" w:rsidP="001F7148">
            <w:pPr>
              <w:autoSpaceDE w:val="0"/>
              <w:autoSpaceDN w:val="0"/>
              <w:adjustRightInd w:val="0"/>
              <w:spacing w:after="0" w:line="240" w:lineRule="auto"/>
              <w:jc w:val="center"/>
              <w:rPr>
                <w:rFonts w:eastAsia="Yu Mincho" w:cstheme="minorHAnsi"/>
                <w:color w:val="000000"/>
                <w:szCs w:val="24"/>
              </w:rPr>
            </w:pPr>
          </w:p>
        </w:tc>
        <w:tc>
          <w:tcPr>
            <w:tcW w:w="740" w:type="pct"/>
            <w:tcBorders>
              <w:top w:val="single" w:sz="6" w:space="0" w:color="000000"/>
              <w:left w:val="single" w:sz="6" w:space="0" w:color="000000"/>
              <w:bottom w:val="single" w:sz="6" w:space="0" w:color="000000"/>
              <w:right w:val="single" w:sz="6" w:space="0" w:color="000000"/>
            </w:tcBorders>
            <w:vAlign w:val="center"/>
          </w:tcPr>
          <w:p w14:paraId="3693547E" w14:textId="77777777" w:rsidR="001F7148" w:rsidRPr="00177B9B" w:rsidRDefault="001F7148" w:rsidP="001F7148">
            <w:pPr>
              <w:autoSpaceDE w:val="0"/>
              <w:autoSpaceDN w:val="0"/>
              <w:adjustRightInd w:val="0"/>
              <w:spacing w:after="0" w:line="240" w:lineRule="auto"/>
              <w:jc w:val="center"/>
              <w:rPr>
                <w:rFonts w:eastAsia="Yu Mincho" w:cstheme="minorHAnsi"/>
                <w:color w:val="000000"/>
                <w:szCs w:val="24"/>
              </w:rPr>
            </w:pPr>
          </w:p>
        </w:tc>
      </w:tr>
      <w:tr w:rsidR="001F7148" w:rsidRPr="00177B9B" w14:paraId="53464614" w14:textId="77777777" w:rsidTr="00834F78">
        <w:trPr>
          <w:trHeight w:val="303"/>
        </w:trPr>
        <w:tc>
          <w:tcPr>
            <w:tcW w:w="253" w:type="pct"/>
            <w:tcBorders>
              <w:top w:val="single" w:sz="6" w:space="0" w:color="000000"/>
              <w:left w:val="single" w:sz="6" w:space="0" w:color="000000"/>
              <w:bottom w:val="single" w:sz="6" w:space="0" w:color="000000"/>
              <w:right w:val="single" w:sz="6" w:space="0" w:color="000000"/>
            </w:tcBorders>
            <w:vAlign w:val="center"/>
          </w:tcPr>
          <w:p w14:paraId="2505605E" w14:textId="12F9E6E1" w:rsidR="001F7148" w:rsidRDefault="001F7148" w:rsidP="001F7148">
            <w:pPr>
              <w:autoSpaceDE w:val="0"/>
              <w:autoSpaceDN w:val="0"/>
              <w:adjustRightInd w:val="0"/>
              <w:spacing w:after="0" w:line="240" w:lineRule="auto"/>
              <w:jc w:val="center"/>
              <w:rPr>
                <w:rFonts w:eastAsia="Yu Mincho" w:cstheme="minorHAnsi"/>
                <w:bCs/>
                <w:color w:val="000000"/>
                <w:szCs w:val="24"/>
              </w:rPr>
            </w:pPr>
            <w:r>
              <w:rPr>
                <w:rFonts w:eastAsia="Yu Mincho" w:cstheme="minorHAnsi"/>
                <w:bCs/>
                <w:color w:val="000000"/>
                <w:szCs w:val="24"/>
              </w:rPr>
              <w:t>5.</w:t>
            </w:r>
          </w:p>
        </w:tc>
        <w:tc>
          <w:tcPr>
            <w:tcW w:w="2049" w:type="pct"/>
            <w:tcBorders>
              <w:top w:val="single" w:sz="6" w:space="0" w:color="000000"/>
              <w:left w:val="single" w:sz="6" w:space="0" w:color="000000"/>
              <w:bottom w:val="single" w:sz="6" w:space="0" w:color="000000"/>
              <w:right w:val="single" w:sz="6" w:space="0" w:color="000000"/>
            </w:tcBorders>
          </w:tcPr>
          <w:p w14:paraId="5A4EC10A" w14:textId="6764F039" w:rsidR="001F7148" w:rsidRDefault="001F7148" w:rsidP="001F7148">
            <w:pPr>
              <w:autoSpaceDE w:val="0"/>
              <w:autoSpaceDN w:val="0"/>
              <w:adjustRightInd w:val="0"/>
              <w:spacing w:after="0" w:line="240" w:lineRule="auto"/>
              <w:jc w:val="center"/>
              <w:rPr>
                <w:rFonts w:eastAsia="Yu Mincho" w:cstheme="minorHAnsi"/>
                <w:sz w:val="24"/>
                <w:szCs w:val="24"/>
                <w:lang w:eastAsia="en-US"/>
              </w:rPr>
            </w:pPr>
            <w:r w:rsidRPr="00523383">
              <w:t>Bylos įrišimas į archyvinį aplanką</w:t>
            </w:r>
          </w:p>
        </w:tc>
        <w:tc>
          <w:tcPr>
            <w:tcW w:w="672" w:type="pct"/>
            <w:tcBorders>
              <w:top w:val="single" w:sz="6" w:space="0" w:color="000000"/>
              <w:left w:val="single" w:sz="6" w:space="0" w:color="000000"/>
              <w:bottom w:val="single" w:sz="6" w:space="0" w:color="000000"/>
              <w:right w:val="single" w:sz="6" w:space="0" w:color="000000"/>
            </w:tcBorders>
            <w:vAlign w:val="center"/>
          </w:tcPr>
          <w:p w14:paraId="1A507863" w14:textId="10A4022E" w:rsidR="001F7148" w:rsidRDefault="001F7148" w:rsidP="001F7148">
            <w:pPr>
              <w:autoSpaceDE w:val="0"/>
              <w:autoSpaceDN w:val="0"/>
              <w:adjustRightInd w:val="0"/>
              <w:spacing w:after="0" w:line="240" w:lineRule="auto"/>
              <w:jc w:val="center"/>
              <w:rPr>
                <w:rFonts w:eastAsia="Yu Mincho" w:cstheme="minorHAnsi"/>
                <w:color w:val="000000"/>
                <w:szCs w:val="24"/>
              </w:rPr>
            </w:pPr>
            <w:r>
              <w:rPr>
                <w:color w:val="000000"/>
              </w:rPr>
              <w:t>byla</w:t>
            </w:r>
          </w:p>
        </w:tc>
        <w:tc>
          <w:tcPr>
            <w:tcW w:w="687" w:type="pct"/>
            <w:tcBorders>
              <w:top w:val="single" w:sz="6" w:space="0" w:color="000000"/>
              <w:left w:val="single" w:sz="6" w:space="0" w:color="000000"/>
              <w:bottom w:val="single" w:sz="6" w:space="0" w:color="000000"/>
              <w:right w:val="single" w:sz="6" w:space="0" w:color="000000"/>
            </w:tcBorders>
            <w:vAlign w:val="center"/>
          </w:tcPr>
          <w:p w14:paraId="1BEB1789" w14:textId="7EF4581A" w:rsidR="001F7148" w:rsidRDefault="001F7148" w:rsidP="001F7148">
            <w:pPr>
              <w:autoSpaceDE w:val="0"/>
              <w:autoSpaceDN w:val="0"/>
              <w:adjustRightInd w:val="0"/>
              <w:spacing w:after="0" w:line="240" w:lineRule="auto"/>
              <w:jc w:val="center"/>
              <w:rPr>
                <w:rFonts w:eastAsia="Yu Mincho" w:cstheme="minorHAnsi"/>
                <w:color w:val="000000"/>
                <w:szCs w:val="24"/>
              </w:rPr>
            </w:pPr>
            <w:r>
              <w:rPr>
                <w:color w:val="000000"/>
              </w:rPr>
              <w:t>10000</w:t>
            </w:r>
          </w:p>
        </w:tc>
        <w:tc>
          <w:tcPr>
            <w:tcW w:w="599" w:type="pct"/>
            <w:tcBorders>
              <w:top w:val="single" w:sz="6" w:space="0" w:color="000000"/>
              <w:left w:val="single" w:sz="6" w:space="0" w:color="000000"/>
              <w:bottom w:val="single" w:sz="6" w:space="0" w:color="000000"/>
              <w:right w:val="single" w:sz="6" w:space="0" w:color="000000"/>
            </w:tcBorders>
            <w:vAlign w:val="center"/>
          </w:tcPr>
          <w:p w14:paraId="1C271E5F" w14:textId="5C53F501" w:rsidR="001F7148" w:rsidRDefault="001F7148" w:rsidP="001F7148">
            <w:pPr>
              <w:autoSpaceDE w:val="0"/>
              <w:autoSpaceDN w:val="0"/>
              <w:adjustRightInd w:val="0"/>
              <w:spacing w:after="0" w:line="240" w:lineRule="auto"/>
              <w:jc w:val="center"/>
              <w:rPr>
                <w:rFonts w:eastAsia="Yu Mincho" w:cstheme="minorHAnsi"/>
                <w:color w:val="000000"/>
                <w:szCs w:val="24"/>
              </w:rPr>
            </w:pPr>
          </w:p>
        </w:tc>
        <w:tc>
          <w:tcPr>
            <w:tcW w:w="740" w:type="pct"/>
            <w:tcBorders>
              <w:top w:val="single" w:sz="6" w:space="0" w:color="000000"/>
              <w:left w:val="single" w:sz="6" w:space="0" w:color="000000"/>
              <w:bottom w:val="single" w:sz="6" w:space="0" w:color="000000"/>
              <w:right w:val="single" w:sz="6" w:space="0" w:color="000000"/>
            </w:tcBorders>
            <w:vAlign w:val="center"/>
          </w:tcPr>
          <w:p w14:paraId="23C4E307" w14:textId="77777777" w:rsidR="001F7148" w:rsidRPr="00177B9B" w:rsidRDefault="001F7148" w:rsidP="001F7148">
            <w:pPr>
              <w:autoSpaceDE w:val="0"/>
              <w:autoSpaceDN w:val="0"/>
              <w:adjustRightInd w:val="0"/>
              <w:spacing w:after="0" w:line="240" w:lineRule="auto"/>
              <w:jc w:val="center"/>
              <w:rPr>
                <w:rFonts w:eastAsia="Yu Mincho" w:cstheme="minorHAnsi"/>
                <w:color w:val="000000"/>
                <w:szCs w:val="24"/>
              </w:rPr>
            </w:pPr>
          </w:p>
        </w:tc>
      </w:tr>
      <w:tr w:rsidR="001F7148" w:rsidRPr="00177B9B" w14:paraId="0601016D" w14:textId="77777777" w:rsidTr="00131AFF">
        <w:trPr>
          <w:trHeight w:val="611"/>
        </w:trPr>
        <w:tc>
          <w:tcPr>
            <w:tcW w:w="253" w:type="pct"/>
            <w:tcBorders>
              <w:top w:val="single" w:sz="6" w:space="0" w:color="000000"/>
              <w:left w:val="single" w:sz="6" w:space="0" w:color="000000"/>
              <w:bottom w:val="single" w:sz="6" w:space="0" w:color="000000"/>
              <w:right w:val="single" w:sz="6" w:space="0" w:color="000000"/>
            </w:tcBorders>
            <w:vAlign w:val="center"/>
          </w:tcPr>
          <w:p w14:paraId="2528CFAA" w14:textId="5D9E073D" w:rsidR="001F7148" w:rsidRDefault="001F7148" w:rsidP="001F7148">
            <w:pPr>
              <w:autoSpaceDE w:val="0"/>
              <w:autoSpaceDN w:val="0"/>
              <w:adjustRightInd w:val="0"/>
              <w:spacing w:after="0" w:line="240" w:lineRule="auto"/>
              <w:jc w:val="center"/>
              <w:rPr>
                <w:rFonts w:eastAsia="Yu Mincho" w:cstheme="minorHAnsi"/>
                <w:bCs/>
                <w:color w:val="000000"/>
                <w:szCs w:val="24"/>
              </w:rPr>
            </w:pPr>
            <w:r>
              <w:rPr>
                <w:rFonts w:eastAsia="Yu Mincho" w:cstheme="minorHAnsi"/>
                <w:bCs/>
                <w:color w:val="000000"/>
                <w:szCs w:val="24"/>
              </w:rPr>
              <w:t>6.</w:t>
            </w:r>
          </w:p>
        </w:tc>
        <w:tc>
          <w:tcPr>
            <w:tcW w:w="2049" w:type="pct"/>
            <w:tcBorders>
              <w:top w:val="single" w:sz="6" w:space="0" w:color="000000"/>
              <w:left w:val="single" w:sz="6" w:space="0" w:color="000000"/>
              <w:bottom w:val="single" w:sz="6" w:space="0" w:color="000000"/>
              <w:right w:val="single" w:sz="6" w:space="0" w:color="000000"/>
            </w:tcBorders>
          </w:tcPr>
          <w:p w14:paraId="29B382B4" w14:textId="2660AEC6" w:rsidR="001F7148" w:rsidRDefault="001F7148" w:rsidP="001F7148">
            <w:pPr>
              <w:autoSpaceDE w:val="0"/>
              <w:autoSpaceDN w:val="0"/>
              <w:adjustRightInd w:val="0"/>
              <w:spacing w:after="0" w:line="240" w:lineRule="auto"/>
              <w:jc w:val="center"/>
              <w:rPr>
                <w:rFonts w:eastAsia="Yu Mincho" w:cstheme="minorHAnsi"/>
                <w:sz w:val="24"/>
                <w:szCs w:val="24"/>
                <w:lang w:eastAsia="en-US"/>
              </w:rPr>
            </w:pPr>
            <w:r w:rsidRPr="00523383">
              <w:t>Antraštinio ir baigiamojo lapo užrašymas, spausdinimas</w:t>
            </w:r>
          </w:p>
        </w:tc>
        <w:tc>
          <w:tcPr>
            <w:tcW w:w="672" w:type="pct"/>
            <w:tcBorders>
              <w:top w:val="single" w:sz="6" w:space="0" w:color="000000"/>
              <w:left w:val="single" w:sz="6" w:space="0" w:color="000000"/>
              <w:bottom w:val="single" w:sz="6" w:space="0" w:color="000000"/>
              <w:right w:val="single" w:sz="6" w:space="0" w:color="000000"/>
            </w:tcBorders>
            <w:vAlign w:val="center"/>
          </w:tcPr>
          <w:p w14:paraId="66A9F3FA" w14:textId="7EE4E2E4" w:rsidR="001F7148" w:rsidRDefault="001F7148" w:rsidP="001F7148">
            <w:pPr>
              <w:autoSpaceDE w:val="0"/>
              <w:autoSpaceDN w:val="0"/>
              <w:adjustRightInd w:val="0"/>
              <w:spacing w:after="0" w:line="240" w:lineRule="auto"/>
              <w:jc w:val="center"/>
              <w:rPr>
                <w:rFonts w:eastAsia="Yu Mincho" w:cstheme="minorHAnsi"/>
                <w:color w:val="000000"/>
                <w:szCs w:val="24"/>
              </w:rPr>
            </w:pPr>
            <w:r>
              <w:rPr>
                <w:color w:val="000000"/>
              </w:rPr>
              <w:t>byla</w:t>
            </w:r>
          </w:p>
        </w:tc>
        <w:tc>
          <w:tcPr>
            <w:tcW w:w="687" w:type="pct"/>
            <w:tcBorders>
              <w:top w:val="single" w:sz="6" w:space="0" w:color="000000"/>
              <w:left w:val="single" w:sz="6" w:space="0" w:color="000000"/>
              <w:bottom w:val="single" w:sz="6" w:space="0" w:color="000000"/>
              <w:right w:val="single" w:sz="6" w:space="0" w:color="000000"/>
            </w:tcBorders>
            <w:vAlign w:val="center"/>
          </w:tcPr>
          <w:p w14:paraId="5066EA1C" w14:textId="2DE13200" w:rsidR="001F7148" w:rsidRDefault="001F7148" w:rsidP="001F7148">
            <w:pPr>
              <w:autoSpaceDE w:val="0"/>
              <w:autoSpaceDN w:val="0"/>
              <w:adjustRightInd w:val="0"/>
              <w:spacing w:after="0" w:line="240" w:lineRule="auto"/>
              <w:jc w:val="center"/>
              <w:rPr>
                <w:rFonts w:eastAsia="Yu Mincho" w:cstheme="minorHAnsi"/>
                <w:color w:val="000000"/>
                <w:szCs w:val="24"/>
              </w:rPr>
            </w:pPr>
            <w:r>
              <w:rPr>
                <w:color w:val="000000"/>
              </w:rPr>
              <w:t>10000</w:t>
            </w:r>
          </w:p>
        </w:tc>
        <w:tc>
          <w:tcPr>
            <w:tcW w:w="599" w:type="pct"/>
            <w:tcBorders>
              <w:top w:val="single" w:sz="6" w:space="0" w:color="000000"/>
              <w:left w:val="single" w:sz="6" w:space="0" w:color="000000"/>
              <w:bottom w:val="single" w:sz="6" w:space="0" w:color="000000"/>
              <w:right w:val="single" w:sz="6" w:space="0" w:color="000000"/>
            </w:tcBorders>
            <w:vAlign w:val="center"/>
          </w:tcPr>
          <w:p w14:paraId="2101ADB1" w14:textId="3F663E0A" w:rsidR="001F7148" w:rsidRDefault="001F7148" w:rsidP="001F7148">
            <w:pPr>
              <w:autoSpaceDE w:val="0"/>
              <w:autoSpaceDN w:val="0"/>
              <w:adjustRightInd w:val="0"/>
              <w:spacing w:after="0" w:line="240" w:lineRule="auto"/>
              <w:jc w:val="center"/>
              <w:rPr>
                <w:rFonts w:eastAsia="Yu Mincho" w:cstheme="minorHAnsi"/>
                <w:color w:val="000000"/>
                <w:szCs w:val="24"/>
              </w:rPr>
            </w:pPr>
          </w:p>
        </w:tc>
        <w:tc>
          <w:tcPr>
            <w:tcW w:w="740" w:type="pct"/>
            <w:tcBorders>
              <w:top w:val="single" w:sz="6" w:space="0" w:color="000000"/>
              <w:left w:val="single" w:sz="6" w:space="0" w:color="000000"/>
              <w:bottom w:val="single" w:sz="6" w:space="0" w:color="000000"/>
              <w:right w:val="single" w:sz="6" w:space="0" w:color="000000"/>
            </w:tcBorders>
            <w:vAlign w:val="center"/>
          </w:tcPr>
          <w:p w14:paraId="58711A0B" w14:textId="77777777" w:rsidR="001F7148" w:rsidRPr="00177B9B" w:rsidRDefault="001F7148" w:rsidP="001F7148">
            <w:pPr>
              <w:autoSpaceDE w:val="0"/>
              <w:autoSpaceDN w:val="0"/>
              <w:adjustRightInd w:val="0"/>
              <w:spacing w:after="0" w:line="240" w:lineRule="auto"/>
              <w:jc w:val="center"/>
              <w:rPr>
                <w:rFonts w:eastAsia="Yu Mincho" w:cstheme="minorHAnsi"/>
                <w:color w:val="000000"/>
                <w:szCs w:val="24"/>
              </w:rPr>
            </w:pPr>
          </w:p>
        </w:tc>
      </w:tr>
      <w:tr w:rsidR="001F7148" w:rsidRPr="00177B9B" w14:paraId="74E48B72" w14:textId="77777777" w:rsidTr="00131AFF">
        <w:trPr>
          <w:trHeight w:val="611"/>
        </w:trPr>
        <w:tc>
          <w:tcPr>
            <w:tcW w:w="253" w:type="pct"/>
            <w:tcBorders>
              <w:top w:val="single" w:sz="6" w:space="0" w:color="000000"/>
              <w:left w:val="single" w:sz="6" w:space="0" w:color="000000"/>
              <w:bottom w:val="single" w:sz="6" w:space="0" w:color="000000"/>
              <w:right w:val="single" w:sz="6" w:space="0" w:color="000000"/>
            </w:tcBorders>
            <w:vAlign w:val="center"/>
          </w:tcPr>
          <w:p w14:paraId="086966E6" w14:textId="1BC5CD9F" w:rsidR="001F7148" w:rsidRDefault="001F7148" w:rsidP="001F7148">
            <w:pPr>
              <w:autoSpaceDE w:val="0"/>
              <w:autoSpaceDN w:val="0"/>
              <w:adjustRightInd w:val="0"/>
              <w:spacing w:after="0" w:line="240" w:lineRule="auto"/>
              <w:jc w:val="center"/>
              <w:rPr>
                <w:rFonts w:eastAsia="Yu Mincho" w:cstheme="minorHAnsi"/>
                <w:bCs/>
                <w:color w:val="000000"/>
                <w:szCs w:val="24"/>
              </w:rPr>
            </w:pPr>
            <w:r>
              <w:rPr>
                <w:rFonts w:eastAsia="Yu Mincho" w:cstheme="minorHAnsi"/>
                <w:bCs/>
                <w:color w:val="000000"/>
                <w:szCs w:val="24"/>
              </w:rPr>
              <w:t>7.</w:t>
            </w:r>
          </w:p>
        </w:tc>
        <w:tc>
          <w:tcPr>
            <w:tcW w:w="2049" w:type="pct"/>
            <w:tcBorders>
              <w:top w:val="single" w:sz="6" w:space="0" w:color="000000"/>
              <w:left w:val="single" w:sz="6" w:space="0" w:color="000000"/>
              <w:bottom w:val="single" w:sz="6" w:space="0" w:color="000000"/>
              <w:right w:val="single" w:sz="6" w:space="0" w:color="000000"/>
            </w:tcBorders>
          </w:tcPr>
          <w:p w14:paraId="4E9D477E" w14:textId="661DA344" w:rsidR="001F7148" w:rsidRDefault="001F7148" w:rsidP="001F7148">
            <w:pPr>
              <w:autoSpaceDE w:val="0"/>
              <w:autoSpaceDN w:val="0"/>
              <w:adjustRightInd w:val="0"/>
              <w:spacing w:after="0" w:line="240" w:lineRule="auto"/>
              <w:jc w:val="center"/>
              <w:rPr>
                <w:rFonts w:eastAsia="Yu Mincho" w:cstheme="minorHAnsi"/>
                <w:sz w:val="24"/>
                <w:szCs w:val="24"/>
                <w:lang w:eastAsia="en-US"/>
              </w:rPr>
            </w:pPr>
            <w:r w:rsidRPr="00523383">
              <w:t>Bylų apyrašo sudarymas, numeravimas, sudėjimas į archyvines dėžutės</w:t>
            </w:r>
          </w:p>
        </w:tc>
        <w:tc>
          <w:tcPr>
            <w:tcW w:w="672" w:type="pct"/>
            <w:tcBorders>
              <w:top w:val="single" w:sz="6" w:space="0" w:color="000000"/>
              <w:left w:val="single" w:sz="6" w:space="0" w:color="000000"/>
              <w:bottom w:val="single" w:sz="6" w:space="0" w:color="000000"/>
              <w:right w:val="single" w:sz="6" w:space="0" w:color="000000"/>
            </w:tcBorders>
            <w:vAlign w:val="center"/>
          </w:tcPr>
          <w:p w14:paraId="02CC809F" w14:textId="3347F681" w:rsidR="001F7148" w:rsidRDefault="001F7148" w:rsidP="001F7148">
            <w:pPr>
              <w:autoSpaceDE w:val="0"/>
              <w:autoSpaceDN w:val="0"/>
              <w:adjustRightInd w:val="0"/>
              <w:spacing w:after="0" w:line="240" w:lineRule="auto"/>
              <w:jc w:val="center"/>
              <w:rPr>
                <w:rFonts w:eastAsia="Yu Mincho" w:cstheme="minorHAnsi"/>
                <w:color w:val="000000"/>
                <w:szCs w:val="24"/>
              </w:rPr>
            </w:pPr>
            <w:r>
              <w:rPr>
                <w:color w:val="000000"/>
              </w:rPr>
              <w:t>byla</w:t>
            </w:r>
          </w:p>
        </w:tc>
        <w:tc>
          <w:tcPr>
            <w:tcW w:w="687" w:type="pct"/>
            <w:tcBorders>
              <w:top w:val="single" w:sz="6" w:space="0" w:color="000000"/>
              <w:left w:val="single" w:sz="6" w:space="0" w:color="000000"/>
              <w:bottom w:val="single" w:sz="6" w:space="0" w:color="000000"/>
              <w:right w:val="single" w:sz="6" w:space="0" w:color="000000"/>
            </w:tcBorders>
            <w:vAlign w:val="center"/>
          </w:tcPr>
          <w:p w14:paraId="5911E5E1" w14:textId="6AC877CC" w:rsidR="001F7148" w:rsidRDefault="001F7148" w:rsidP="001F7148">
            <w:pPr>
              <w:autoSpaceDE w:val="0"/>
              <w:autoSpaceDN w:val="0"/>
              <w:adjustRightInd w:val="0"/>
              <w:spacing w:after="0" w:line="240" w:lineRule="auto"/>
              <w:jc w:val="center"/>
              <w:rPr>
                <w:rFonts w:eastAsia="Yu Mincho" w:cstheme="minorHAnsi"/>
                <w:color w:val="000000"/>
                <w:szCs w:val="24"/>
              </w:rPr>
            </w:pPr>
            <w:r>
              <w:rPr>
                <w:color w:val="000000"/>
              </w:rPr>
              <w:t>60000</w:t>
            </w:r>
          </w:p>
        </w:tc>
        <w:tc>
          <w:tcPr>
            <w:tcW w:w="599" w:type="pct"/>
            <w:tcBorders>
              <w:top w:val="single" w:sz="6" w:space="0" w:color="000000"/>
              <w:left w:val="single" w:sz="6" w:space="0" w:color="000000"/>
              <w:bottom w:val="single" w:sz="6" w:space="0" w:color="000000"/>
              <w:right w:val="single" w:sz="6" w:space="0" w:color="000000"/>
            </w:tcBorders>
            <w:vAlign w:val="center"/>
          </w:tcPr>
          <w:p w14:paraId="7A6F110D" w14:textId="77D59DC1" w:rsidR="001F7148" w:rsidRDefault="001F7148" w:rsidP="001F7148">
            <w:pPr>
              <w:autoSpaceDE w:val="0"/>
              <w:autoSpaceDN w:val="0"/>
              <w:adjustRightInd w:val="0"/>
              <w:spacing w:after="0" w:line="240" w:lineRule="auto"/>
              <w:jc w:val="center"/>
              <w:rPr>
                <w:rFonts w:eastAsia="Yu Mincho" w:cstheme="minorHAnsi"/>
                <w:color w:val="000000"/>
                <w:szCs w:val="24"/>
              </w:rPr>
            </w:pPr>
          </w:p>
        </w:tc>
        <w:tc>
          <w:tcPr>
            <w:tcW w:w="740" w:type="pct"/>
            <w:tcBorders>
              <w:top w:val="single" w:sz="6" w:space="0" w:color="000000"/>
              <w:left w:val="single" w:sz="6" w:space="0" w:color="000000"/>
              <w:bottom w:val="single" w:sz="6" w:space="0" w:color="000000"/>
              <w:right w:val="single" w:sz="6" w:space="0" w:color="000000"/>
            </w:tcBorders>
            <w:vAlign w:val="center"/>
          </w:tcPr>
          <w:p w14:paraId="11EE0FE5" w14:textId="77777777" w:rsidR="001F7148" w:rsidRPr="00177B9B" w:rsidRDefault="001F7148" w:rsidP="001F7148">
            <w:pPr>
              <w:autoSpaceDE w:val="0"/>
              <w:autoSpaceDN w:val="0"/>
              <w:adjustRightInd w:val="0"/>
              <w:spacing w:after="0" w:line="240" w:lineRule="auto"/>
              <w:jc w:val="center"/>
              <w:rPr>
                <w:rFonts w:eastAsia="Yu Mincho" w:cstheme="minorHAnsi"/>
                <w:color w:val="000000"/>
                <w:szCs w:val="24"/>
              </w:rPr>
            </w:pPr>
          </w:p>
        </w:tc>
      </w:tr>
      <w:tr w:rsidR="001F7148" w:rsidRPr="00177B9B" w14:paraId="21DFC8DB" w14:textId="77777777" w:rsidTr="006019A1">
        <w:trPr>
          <w:trHeight w:val="340"/>
        </w:trPr>
        <w:tc>
          <w:tcPr>
            <w:tcW w:w="253" w:type="pct"/>
            <w:tcBorders>
              <w:top w:val="single" w:sz="6" w:space="0" w:color="000000"/>
              <w:left w:val="single" w:sz="6" w:space="0" w:color="000000"/>
              <w:bottom w:val="single" w:sz="6" w:space="0" w:color="000000"/>
              <w:right w:val="single" w:sz="6" w:space="0" w:color="000000"/>
            </w:tcBorders>
            <w:vAlign w:val="center"/>
          </w:tcPr>
          <w:p w14:paraId="02371A2D" w14:textId="2FBDD6CC" w:rsidR="001F7148" w:rsidRDefault="001F7148" w:rsidP="001F7148">
            <w:pPr>
              <w:autoSpaceDE w:val="0"/>
              <w:autoSpaceDN w:val="0"/>
              <w:adjustRightInd w:val="0"/>
              <w:spacing w:after="0" w:line="240" w:lineRule="auto"/>
              <w:jc w:val="center"/>
              <w:rPr>
                <w:rFonts w:eastAsia="Yu Mincho" w:cstheme="minorHAnsi"/>
                <w:bCs/>
                <w:color w:val="000000"/>
                <w:szCs w:val="24"/>
              </w:rPr>
            </w:pPr>
            <w:r>
              <w:rPr>
                <w:rFonts w:eastAsia="Yu Mincho" w:cstheme="minorHAnsi"/>
                <w:bCs/>
                <w:color w:val="000000"/>
                <w:szCs w:val="24"/>
              </w:rPr>
              <w:t>8.</w:t>
            </w:r>
          </w:p>
        </w:tc>
        <w:tc>
          <w:tcPr>
            <w:tcW w:w="2049" w:type="pct"/>
            <w:tcBorders>
              <w:top w:val="single" w:sz="6" w:space="0" w:color="000000"/>
              <w:left w:val="single" w:sz="6" w:space="0" w:color="000000"/>
              <w:bottom w:val="single" w:sz="6" w:space="0" w:color="000000"/>
              <w:right w:val="single" w:sz="6" w:space="0" w:color="000000"/>
            </w:tcBorders>
          </w:tcPr>
          <w:p w14:paraId="16F3CEC5" w14:textId="1A0D5088" w:rsidR="001F7148" w:rsidRDefault="001F7148" w:rsidP="001F7148">
            <w:pPr>
              <w:autoSpaceDE w:val="0"/>
              <w:autoSpaceDN w:val="0"/>
              <w:adjustRightInd w:val="0"/>
              <w:spacing w:after="0" w:line="240" w:lineRule="auto"/>
              <w:jc w:val="center"/>
              <w:rPr>
                <w:rFonts w:eastAsia="Yu Mincho" w:cstheme="minorHAnsi"/>
                <w:sz w:val="24"/>
                <w:szCs w:val="24"/>
                <w:lang w:eastAsia="en-US"/>
              </w:rPr>
            </w:pPr>
            <w:r w:rsidRPr="00523383">
              <w:t>Dėžutės nugarėlės paruošimas ir klijavimas</w:t>
            </w:r>
          </w:p>
        </w:tc>
        <w:tc>
          <w:tcPr>
            <w:tcW w:w="672" w:type="pct"/>
            <w:tcBorders>
              <w:top w:val="single" w:sz="6" w:space="0" w:color="000000"/>
              <w:left w:val="single" w:sz="6" w:space="0" w:color="000000"/>
              <w:bottom w:val="single" w:sz="6" w:space="0" w:color="000000"/>
              <w:right w:val="single" w:sz="6" w:space="0" w:color="000000"/>
            </w:tcBorders>
            <w:vAlign w:val="center"/>
          </w:tcPr>
          <w:p w14:paraId="22502BAB" w14:textId="27A8AB25" w:rsidR="001F7148" w:rsidRDefault="001F7148" w:rsidP="001F7148">
            <w:pPr>
              <w:autoSpaceDE w:val="0"/>
              <w:autoSpaceDN w:val="0"/>
              <w:adjustRightInd w:val="0"/>
              <w:spacing w:after="0" w:line="240" w:lineRule="auto"/>
              <w:jc w:val="center"/>
              <w:rPr>
                <w:rFonts w:eastAsia="Yu Mincho" w:cstheme="minorHAnsi"/>
                <w:color w:val="000000"/>
                <w:szCs w:val="24"/>
              </w:rPr>
            </w:pPr>
            <w:r>
              <w:rPr>
                <w:color w:val="000000"/>
              </w:rPr>
              <w:t>vnt.</w:t>
            </w:r>
          </w:p>
        </w:tc>
        <w:tc>
          <w:tcPr>
            <w:tcW w:w="687" w:type="pct"/>
            <w:tcBorders>
              <w:top w:val="single" w:sz="6" w:space="0" w:color="000000"/>
              <w:left w:val="single" w:sz="6" w:space="0" w:color="000000"/>
              <w:bottom w:val="single" w:sz="6" w:space="0" w:color="000000"/>
              <w:right w:val="single" w:sz="6" w:space="0" w:color="000000"/>
            </w:tcBorders>
            <w:vAlign w:val="center"/>
          </w:tcPr>
          <w:p w14:paraId="2A302F05" w14:textId="0CBA82C9" w:rsidR="001F7148" w:rsidRDefault="001F7148" w:rsidP="001F7148">
            <w:pPr>
              <w:autoSpaceDE w:val="0"/>
              <w:autoSpaceDN w:val="0"/>
              <w:adjustRightInd w:val="0"/>
              <w:spacing w:after="0" w:line="240" w:lineRule="auto"/>
              <w:jc w:val="center"/>
              <w:rPr>
                <w:rFonts w:eastAsia="Yu Mincho" w:cstheme="minorHAnsi"/>
                <w:color w:val="000000"/>
                <w:szCs w:val="24"/>
              </w:rPr>
            </w:pPr>
            <w:r>
              <w:rPr>
                <w:color w:val="000000"/>
              </w:rPr>
              <w:t>10000</w:t>
            </w:r>
          </w:p>
        </w:tc>
        <w:tc>
          <w:tcPr>
            <w:tcW w:w="599" w:type="pct"/>
            <w:tcBorders>
              <w:top w:val="single" w:sz="6" w:space="0" w:color="000000"/>
              <w:left w:val="single" w:sz="6" w:space="0" w:color="000000"/>
              <w:bottom w:val="single" w:sz="6" w:space="0" w:color="000000"/>
              <w:right w:val="single" w:sz="6" w:space="0" w:color="000000"/>
            </w:tcBorders>
            <w:vAlign w:val="center"/>
          </w:tcPr>
          <w:p w14:paraId="78A81044" w14:textId="5FCF2E4D" w:rsidR="001F7148" w:rsidRDefault="001F7148" w:rsidP="001F7148">
            <w:pPr>
              <w:autoSpaceDE w:val="0"/>
              <w:autoSpaceDN w:val="0"/>
              <w:adjustRightInd w:val="0"/>
              <w:spacing w:after="0" w:line="240" w:lineRule="auto"/>
              <w:jc w:val="center"/>
              <w:rPr>
                <w:rFonts w:eastAsia="Yu Mincho" w:cstheme="minorHAnsi"/>
                <w:color w:val="000000"/>
                <w:szCs w:val="24"/>
              </w:rPr>
            </w:pPr>
          </w:p>
        </w:tc>
        <w:tc>
          <w:tcPr>
            <w:tcW w:w="740" w:type="pct"/>
            <w:tcBorders>
              <w:top w:val="single" w:sz="6" w:space="0" w:color="000000"/>
              <w:left w:val="single" w:sz="6" w:space="0" w:color="000000"/>
              <w:bottom w:val="single" w:sz="6" w:space="0" w:color="000000"/>
              <w:right w:val="single" w:sz="6" w:space="0" w:color="000000"/>
            </w:tcBorders>
            <w:vAlign w:val="center"/>
          </w:tcPr>
          <w:p w14:paraId="6284F60A" w14:textId="77777777" w:rsidR="001F7148" w:rsidRPr="00177B9B" w:rsidRDefault="001F7148" w:rsidP="001F7148">
            <w:pPr>
              <w:autoSpaceDE w:val="0"/>
              <w:autoSpaceDN w:val="0"/>
              <w:adjustRightInd w:val="0"/>
              <w:spacing w:after="0" w:line="240" w:lineRule="auto"/>
              <w:jc w:val="center"/>
              <w:rPr>
                <w:rFonts w:eastAsia="Yu Mincho" w:cstheme="minorHAnsi"/>
                <w:color w:val="000000"/>
                <w:szCs w:val="24"/>
              </w:rPr>
            </w:pPr>
          </w:p>
        </w:tc>
      </w:tr>
      <w:tr w:rsidR="001F7148" w:rsidRPr="00177B9B" w14:paraId="1BB3E878" w14:textId="77777777" w:rsidTr="00131AFF">
        <w:trPr>
          <w:trHeight w:val="611"/>
        </w:trPr>
        <w:tc>
          <w:tcPr>
            <w:tcW w:w="253" w:type="pct"/>
            <w:tcBorders>
              <w:top w:val="single" w:sz="6" w:space="0" w:color="000000"/>
              <w:left w:val="single" w:sz="6" w:space="0" w:color="000000"/>
              <w:bottom w:val="single" w:sz="6" w:space="0" w:color="000000"/>
              <w:right w:val="single" w:sz="6" w:space="0" w:color="000000"/>
            </w:tcBorders>
            <w:vAlign w:val="center"/>
          </w:tcPr>
          <w:p w14:paraId="7D81345D" w14:textId="34551575" w:rsidR="001F7148" w:rsidRDefault="001F7148" w:rsidP="001F7148">
            <w:pPr>
              <w:autoSpaceDE w:val="0"/>
              <w:autoSpaceDN w:val="0"/>
              <w:adjustRightInd w:val="0"/>
              <w:spacing w:after="0" w:line="240" w:lineRule="auto"/>
              <w:jc w:val="center"/>
              <w:rPr>
                <w:rFonts w:eastAsia="Yu Mincho" w:cstheme="minorHAnsi"/>
                <w:bCs/>
                <w:color w:val="000000"/>
                <w:szCs w:val="24"/>
              </w:rPr>
            </w:pPr>
            <w:r>
              <w:rPr>
                <w:rFonts w:eastAsia="Yu Mincho" w:cstheme="minorHAnsi"/>
                <w:bCs/>
                <w:color w:val="000000"/>
                <w:szCs w:val="24"/>
              </w:rPr>
              <w:lastRenderedPageBreak/>
              <w:t>9.</w:t>
            </w:r>
          </w:p>
        </w:tc>
        <w:tc>
          <w:tcPr>
            <w:tcW w:w="2049" w:type="pct"/>
            <w:tcBorders>
              <w:top w:val="single" w:sz="6" w:space="0" w:color="000000"/>
              <w:left w:val="single" w:sz="6" w:space="0" w:color="000000"/>
              <w:bottom w:val="single" w:sz="6" w:space="0" w:color="000000"/>
              <w:right w:val="single" w:sz="6" w:space="0" w:color="000000"/>
            </w:tcBorders>
          </w:tcPr>
          <w:p w14:paraId="60C2C526" w14:textId="0BD7294E" w:rsidR="001F7148" w:rsidRDefault="001F7148" w:rsidP="001F7148">
            <w:pPr>
              <w:autoSpaceDE w:val="0"/>
              <w:autoSpaceDN w:val="0"/>
              <w:adjustRightInd w:val="0"/>
              <w:spacing w:after="0" w:line="240" w:lineRule="auto"/>
              <w:jc w:val="center"/>
              <w:rPr>
                <w:rFonts w:eastAsia="Yu Mincho" w:cstheme="minorHAnsi"/>
                <w:sz w:val="24"/>
                <w:szCs w:val="24"/>
                <w:lang w:eastAsia="en-US"/>
              </w:rPr>
            </w:pPr>
            <w:r w:rsidRPr="00523383">
              <w:t>Istorinių pažymų, patikrinimo aktų sudarymas</w:t>
            </w:r>
          </w:p>
        </w:tc>
        <w:tc>
          <w:tcPr>
            <w:tcW w:w="672" w:type="pct"/>
            <w:tcBorders>
              <w:top w:val="single" w:sz="6" w:space="0" w:color="000000"/>
              <w:left w:val="single" w:sz="6" w:space="0" w:color="000000"/>
              <w:bottom w:val="single" w:sz="6" w:space="0" w:color="000000"/>
              <w:right w:val="single" w:sz="6" w:space="0" w:color="000000"/>
            </w:tcBorders>
            <w:vAlign w:val="center"/>
          </w:tcPr>
          <w:p w14:paraId="2B123C44" w14:textId="6A38126A" w:rsidR="001F7148" w:rsidRDefault="001F7148" w:rsidP="001F7148">
            <w:pPr>
              <w:autoSpaceDE w:val="0"/>
              <w:autoSpaceDN w:val="0"/>
              <w:adjustRightInd w:val="0"/>
              <w:spacing w:after="0" w:line="240" w:lineRule="auto"/>
              <w:jc w:val="center"/>
              <w:rPr>
                <w:rFonts w:eastAsia="Yu Mincho" w:cstheme="minorHAnsi"/>
                <w:color w:val="000000"/>
                <w:szCs w:val="24"/>
              </w:rPr>
            </w:pPr>
            <w:r>
              <w:rPr>
                <w:color w:val="000000"/>
              </w:rPr>
              <w:t>vnt.</w:t>
            </w:r>
          </w:p>
        </w:tc>
        <w:tc>
          <w:tcPr>
            <w:tcW w:w="687" w:type="pct"/>
            <w:tcBorders>
              <w:top w:val="single" w:sz="6" w:space="0" w:color="000000"/>
              <w:left w:val="single" w:sz="6" w:space="0" w:color="000000"/>
              <w:bottom w:val="single" w:sz="6" w:space="0" w:color="000000"/>
              <w:right w:val="single" w:sz="6" w:space="0" w:color="000000"/>
            </w:tcBorders>
            <w:vAlign w:val="center"/>
          </w:tcPr>
          <w:p w14:paraId="61CA26EF" w14:textId="04274B99" w:rsidR="001F7148" w:rsidRDefault="001F7148" w:rsidP="001F7148">
            <w:pPr>
              <w:autoSpaceDE w:val="0"/>
              <w:autoSpaceDN w:val="0"/>
              <w:adjustRightInd w:val="0"/>
              <w:spacing w:after="0" w:line="240" w:lineRule="auto"/>
              <w:jc w:val="center"/>
              <w:rPr>
                <w:rFonts w:eastAsia="Yu Mincho" w:cstheme="minorHAnsi"/>
                <w:color w:val="000000"/>
                <w:szCs w:val="24"/>
              </w:rPr>
            </w:pPr>
            <w:r>
              <w:rPr>
                <w:color w:val="000000"/>
              </w:rPr>
              <w:t>50</w:t>
            </w:r>
          </w:p>
        </w:tc>
        <w:tc>
          <w:tcPr>
            <w:tcW w:w="599" w:type="pct"/>
            <w:tcBorders>
              <w:top w:val="single" w:sz="6" w:space="0" w:color="000000"/>
              <w:left w:val="single" w:sz="6" w:space="0" w:color="000000"/>
              <w:bottom w:val="single" w:sz="6" w:space="0" w:color="000000"/>
              <w:right w:val="single" w:sz="6" w:space="0" w:color="000000"/>
            </w:tcBorders>
            <w:vAlign w:val="center"/>
          </w:tcPr>
          <w:p w14:paraId="759EC109" w14:textId="6914E60B" w:rsidR="001F7148" w:rsidRDefault="001F7148" w:rsidP="001F7148">
            <w:pPr>
              <w:autoSpaceDE w:val="0"/>
              <w:autoSpaceDN w:val="0"/>
              <w:adjustRightInd w:val="0"/>
              <w:spacing w:after="0" w:line="240" w:lineRule="auto"/>
              <w:jc w:val="center"/>
              <w:rPr>
                <w:rFonts w:eastAsia="Yu Mincho" w:cstheme="minorHAnsi"/>
                <w:color w:val="000000"/>
                <w:szCs w:val="24"/>
              </w:rPr>
            </w:pPr>
          </w:p>
        </w:tc>
        <w:tc>
          <w:tcPr>
            <w:tcW w:w="740" w:type="pct"/>
            <w:tcBorders>
              <w:top w:val="single" w:sz="6" w:space="0" w:color="000000"/>
              <w:left w:val="single" w:sz="6" w:space="0" w:color="000000"/>
              <w:bottom w:val="single" w:sz="6" w:space="0" w:color="000000"/>
              <w:right w:val="single" w:sz="6" w:space="0" w:color="000000"/>
            </w:tcBorders>
            <w:vAlign w:val="center"/>
          </w:tcPr>
          <w:p w14:paraId="66606948" w14:textId="77777777" w:rsidR="001F7148" w:rsidRPr="00177B9B" w:rsidRDefault="001F7148" w:rsidP="001F7148">
            <w:pPr>
              <w:autoSpaceDE w:val="0"/>
              <w:autoSpaceDN w:val="0"/>
              <w:adjustRightInd w:val="0"/>
              <w:spacing w:after="0" w:line="240" w:lineRule="auto"/>
              <w:jc w:val="center"/>
              <w:rPr>
                <w:rFonts w:eastAsia="Yu Mincho" w:cstheme="minorHAnsi"/>
                <w:color w:val="000000"/>
                <w:szCs w:val="24"/>
              </w:rPr>
            </w:pPr>
          </w:p>
        </w:tc>
      </w:tr>
      <w:tr w:rsidR="00502BCF" w:rsidRPr="00177B9B" w14:paraId="13D506BD" w14:textId="77777777" w:rsidTr="006019A1">
        <w:trPr>
          <w:trHeight w:val="340"/>
        </w:trPr>
        <w:tc>
          <w:tcPr>
            <w:tcW w:w="253" w:type="pct"/>
            <w:tcBorders>
              <w:top w:val="single" w:sz="6" w:space="0" w:color="000000"/>
              <w:left w:val="single" w:sz="6" w:space="0" w:color="000000"/>
              <w:bottom w:val="single" w:sz="6" w:space="0" w:color="000000"/>
              <w:right w:val="single" w:sz="6" w:space="0" w:color="000000"/>
            </w:tcBorders>
            <w:vAlign w:val="center"/>
          </w:tcPr>
          <w:p w14:paraId="67E6A0F3" w14:textId="77777777" w:rsidR="00502BCF" w:rsidRDefault="00502BCF" w:rsidP="00C320D3">
            <w:pPr>
              <w:autoSpaceDE w:val="0"/>
              <w:autoSpaceDN w:val="0"/>
              <w:adjustRightInd w:val="0"/>
              <w:spacing w:after="0" w:line="240" w:lineRule="auto"/>
              <w:jc w:val="center"/>
              <w:rPr>
                <w:rFonts w:eastAsia="Yu Mincho" w:cstheme="minorHAnsi"/>
                <w:bCs/>
                <w:color w:val="000000"/>
                <w:szCs w:val="24"/>
              </w:rPr>
            </w:pPr>
          </w:p>
        </w:tc>
        <w:tc>
          <w:tcPr>
            <w:tcW w:w="4747" w:type="pct"/>
            <w:gridSpan w:val="5"/>
            <w:tcBorders>
              <w:top w:val="single" w:sz="6" w:space="0" w:color="000000"/>
              <w:left w:val="single" w:sz="6" w:space="0" w:color="000000"/>
              <w:bottom w:val="single" w:sz="6" w:space="0" w:color="000000"/>
              <w:right w:val="single" w:sz="6" w:space="0" w:color="000000"/>
            </w:tcBorders>
            <w:vAlign w:val="center"/>
          </w:tcPr>
          <w:p w14:paraId="5C67C3F2" w14:textId="2085E72C" w:rsidR="00502BCF" w:rsidRPr="00502BCF" w:rsidRDefault="00502BCF" w:rsidP="00502BCF">
            <w:pPr>
              <w:autoSpaceDE w:val="0"/>
              <w:autoSpaceDN w:val="0"/>
              <w:adjustRightInd w:val="0"/>
              <w:spacing w:after="0" w:line="240" w:lineRule="auto"/>
              <w:rPr>
                <w:rFonts w:eastAsia="Yu Mincho" w:cstheme="minorHAnsi"/>
                <w:b/>
                <w:bCs/>
                <w:color w:val="000000"/>
                <w:szCs w:val="24"/>
              </w:rPr>
            </w:pPr>
            <w:r w:rsidRPr="00502BCF">
              <w:rPr>
                <w:rFonts w:eastAsia="Yu Mincho" w:cstheme="minorHAnsi"/>
                <w:b/>
                <w:bCs/>
                <w:color w:val="000000"/>
                <w:szCs w:val="24"/>
              </w:rPr>
              <w:t>Archyvavimo priemonės</w:t>
            </w:r>
          </w:p>
        </w:tc>
      </w:tr>
      <w:tr w:rsidR="00502BCF" w:rsidRPr="00177B9B" w14:paraId="22B7677D" w14:textId="77777777" w:rsidTr="006E0AA4">
        <w:trPr>
          <w:trHeight w:val="611"/>
        </w:trPr>
        <w:tc>
          <w:tcPr>
            <w:tcW w:w="253" w:type="pct"/>
            <w:tcBorders>
              <w:top w:val="single" w:sz="6" w:space="0" w:color="000000"/>
              <w:left w:val="single" w:sz="6" w:space="0" w:color="000000"/>
              <w:bottom w:val="single" w:sz="6" w:space="0" w:color="000000"/>
              <w:right w:val="single" w:sz="6" w:space="0" w:color="000000"/>
            </w:tcBorders>
            <w:vAlign w:val="center"/>
          </w:tcPr>
          <w:p w14:paraId="558BF605" w14:textId="05F2FA99" w:rsidR="00502BCF" w:rsidRDefault="00834F78" w:rsidP="00502BCF">
            <w:pPr>
              <w:autoSpaceDE w:val="0"/>
              <w:autoSpaceDN w:val="0"/>
              <w:adjustRightInd w:val="0"/>
              <w:spacing w:after="0" w:line="240" w:lineRule="auto"/>
              <w:jc w:val="center"/>
              <w:rPr>
                <w:rFonts w:eastAsia="Yu Mincho" w:cstheme="minorHAnsi"/>
                <w:bCs/>
                <w:color w:val="000000"/>
                <w:szCs w:val="24"/>
              </w:rPr>
            </w:pPr>
            <w:r>
              <w:rPr>
                <w:rFonts w:eastAsia="Yu Mincho" w:cstheme="minorHAnsi"/>
                <w:bCs/>
                <w:color w:val="000000"/>
                <w:szCs w:val="24"/>
              </w:rPr>
              <w:t>10.</w:t>
            </w:r>
          </w:p>
        </w:tc>
        <w:tc>
          <w:tcPr>
            <w:tcW w:w="2049" w:type="pct"/>
            <w:tcBorders>
              <w:top w:val="single" w:sz="6" w:space="0" w:color="000000"/>
              <w:left w:val="single" w:sz="6" w:space="0" w:color="000000"/>
              <w:bottom w:val="single" w:sz="6" w:space="0" w:color="000000"/>
              <w:right w:val="single" w:sz="6" w:space="0" w:color="000000"/>
            </w:tcBorders>
            <w:vAlign w:val="center"/>
          </w:tcPr>
          <w:p w14:paraId="756A0A9C" w14:textId="6A0F6A5B" w:rsidR="00502BCF" w:rsidRDefault="00502BCF" w:rsidP="00502BCF">
            <w:pPr>
              <w:autoSpaceDE w:val="0"/>
              <w:autoSpaceDN w:val="0"/>
              <w:adjustRightInd w:val="0"/>
              <w:spacing w:after="0" w:line="240" w:lineRule="auto"/>
              <w:jc w:val="center"/>
              <w:rPr>
                <w:rFonts w:eastAsia="Yu Mincho" w:cstheme="minorHAnsi"/>
                <w:sz w:val="24"/>
                <w:szCs w:val="24"/>
                <w:lang w:eastAsia="en-US"/>
              </w:rPr>
            </w:pPr>
            <w:r>
              <w:rPr>
                <w:color w:val="000000"/>
              </w:rPr>
              <w:t>Archyvinis aplankas nuolat saugojimo byloms (A4 formato)</w:t>
            </w:r>
          </w:p>
        </w:tc>
        <w:tc>
          <w:tcPr>
            <w:tcW w:w="672" w:type="pct"/>
            <w:tcBorders>
              <w:top w:val="single" w:sz="6" w:space="0" w:color="000000"/>
              <w:left w:val="single" w:sz="6" w:space="0" w:color="000000"/>
              <w:bottom w:val="single" w:sz="6" w:space="0" w:color="000000"/>
              <w:right w:val="single" w:sz="6" w:space="0" w:color="000000"/>
            </w:tcBorders>
            <w:vAlign w:val="center"/>
          </w:tcPr>
          <w:p w14:paraId="0025F8FD" w14:textId="6C700A96" w:rsidR="00502BCF" w:rsidRDefault="00502BCF" w:rsidP="00502BCF">
            <w:pPr>
              <w:autoSpaceDE w:val="0"/>
              <w:autoSpaceDN w:val="0"/>
              <w:adjustRightInd w:val="0"/>
              <w:spacing w:after="0" w:line="240" w:lineRule="auto"/>
              <w:jc w:val="center"/>
              <w:rPr>
                <w:rFonts w:eastAsia="Yu Mincho" w:cstheme="minorHAnsi"/>
                <w:color w:val="000000"/>
                <w:szCs w:val="24"/>
              </w:rPr>
            </w:pPr>
            <w:r>
              <w:rPr>
                <w:color w:val="000000"/>
              </w:rPr>
              <w:t>vnt.</w:t>
            </w:r>
          </w:p>
        </w:tc>
        <w:tc>
          <w:tcPr>
            <w:tcW w:w="687" w:type="pct"/>
            <w:tcBorders>
              <w:top w:val="single" w:sz="6" w:space="0" w:color="000000"/>
              <w:left w:val="single" w:sz="6" w:space="0" w:color="000000"/>
              <w:bottom w:val="single" w:sz="6" w:space="0" w:color="000000"/>
              <w:right w:val="single" w:sz="6" w:space="0" w:color="000000"/>
            </w:tcBorders>
            <w:vAlign w:val="center"/>
          </w:tcPr>
          <w:p w14:paraId="04C0BE49" w14:textId="2152FB0E" w:rsidR="00502BCF" w:rsidRDefault="00502BCF" w:rsidP="00502BCF">
            <w:pPr>
              <w:autoSpaceDE w:val="0"/>
              <w:autoSpaceDN w:val="0"/>
              <w:adjustRightInd w:val="0"/>
              <w:spacing w:after="0" w:line="240" w:lineRule="auto"/>
              <w:jc w:val="center"/>
              <w:rPr>
                <w:rFonts w:eastAsia="Yu Mincho" w:cstheme="minorHAnsi"/>
                <w:color w:val="000000"/>
                <w:szCs w:val="24"/>
              </w:rPr>
            </w:pPr>
            <w:r>
              <w:rPr>
                <w:color w:val="000000"/>
              </w:rPr>
              <w:t>10000</w:t>
            </w:r>
          </w:p>
        </w:tc>
        <w:tc>
          <w:tcPr>
            <w:tcW w:w="599" w:type="pct"/>
            <w:tcBorders>
              <w:top w:val="single" w:sz="6" w:space="0" w:color="000000"/>
              <w:left w:val="single" w:sz="6" w:space="0" w:color="000000"/>
              <w:bottom w:val="single" w:sz="6" w:space="0" w:color="000000"/>
              <w:right w:val="single" w:sz="6" w:space="0" w:color="000000"/>
            </w:tcBorders>
            <w:vAlign w:val="center"/>
          </w:tcPr>
          <w:p w14:paraId="4BCDAE31" w14:textId="244BA334" w:rsidR="00502BCF" w:rsidRDefault="00502BCF" w:rsidP="00502BCF">
            <w:pPr>
              <w:autoSpaceDE w:val="0"/>
              <w:autoSpaceDN w:val="0"/>
              <w:adjustRightInd w:val="0"/>
              <w:spacing w:after="0" w:line="240" w:lineRule="auto"/>
              <w:jc w:val="center"/>
              <w:rPr>
                <w:rFonts w:eastAsia="Yu Mincho" w:cstheme="minorHAnsi"/>
                <w:color w:val="000000"/>
                <w:szCs w:val="24"/>
              </w:rPr>
            </w:pPr>
          </w:p>
        </w:tc>
        <w:tc>
          <w:tcPr>
            <w:tcW w:w="740" w:type="pct"/>
            <w:tcBorders>
              <w:top w:val="single" w:sz="6" w:space="0" w:color="000000"/>
              <w:left w:val="single" w:sz="6" w:space="0" w:color="000000"/>
              <w:bottom w:val="single" w:sz="6" w:space="0" w:color="000000"/>
              <w:right w:val="single" w:sz="6" w:space="0" w:color="000000"/>
            </w:tcBorders>
            <w:vAlign w:val="center"/>
          </w:tcPr>
          <w:p w14:paraId="2CA0750E" w14:textId="77777777" w:rsidR="00502BCF" w:rsidRPr="00177B9B" w:rsidRDefault="00502BCF" w:rsidP="00502BCF">
            <w:pPr>
              <w:autoSpaceDE w:val="0"/>
              <w:autoSpaceDN w:val="0"/>
              <w:adjustRightInd w:val="0"/>
              <w:spacing w:after="0" w:line="240" w:lineRule="auto"/>
              <w:jc w:val="center"/>
              <w:rPr>
                <w:rFonts w:eastAsia="Yu Mincho" w:cstheme="minorHAnsi"/>
                <w:color w:val="000000"/>
                <w:szCs w:val="24"/>
              </w:rPr>
            </w:pPr>
          </w:p>
        </w:tc>
      </w:tr>
      <w:tr w:rsidR="00502BCF" w:rsidRPr="00177B9B" w14:paraId="5F5BFD67" w14:textId="77777777" w:rsidTr="006E0AA4">
        <w:trPr>
          <w:trHeight w:val="611"/>
        </w:trPr>
        <w:tc>
          <w:tcPr>
            <w:tcW w:w="253" w:type="pct"/>
            <w:tcBorders>
              <w:top w:val="single" w:sz="6" w:space="0" w:color="000000"/>
              <w:left w:val="single" w:sz="6" w:space="0" w:color="000000"/>
              <w:bottom w:val="single" w:sz="6" w:space="0" w:color="000000"/>
              <w:right w:val="single" w:sz="6" w:space="0" w:color="000000"/>
            </w:tcBorders>
            <w:vAlign w:val="center"/>
          </w:tcPr>
          <w:p w14:paraId="0A299975" w14:textId="361370E1" w:rsidR="00502BCF" w:rsidRDefault="00834F78" w:rsidP="00502BCF">
            <w:pPr>
              <w:autoSpaceDE w:val="0"/>
              <w:autoSpaceDN w:val="0"/>
              <w:adjustRightInd w:val="0"/>
              <w:spacing w:after="0" w:line="240" w:lineRule="auto"/>
              <w:jc w:val="center"/>
              <w:rPr>
                <w:rFonts w:eastAsia="Yu Mincho" w:cstheme="minorHAnsi"/>
                <w:bCs/>
                <w:color w:val="000000"/>
                <w:szCs w:val="24"/>
              </w:rPr>
            </w:pPr>
            <w:r>
              <w:rPr>
                <w:rFonts w:eastAsia="Yu Mincho" w:cstheme="minorHAnsi"/>
                <w:bCs/>
                <w:color w:val="000000"/>
                <w:szCs w:val="24"/>
              </w:rPr>
              <w:t>11.</w:t>
            </w:r>
          </w:p>
        </w:tc>
        <w:tc>
          <w:tcPr>
            <w:tcW w:w="2049" w:type="pct"/>
            <w:tcBorders>
              <w:top w:val="single" w:sz="6" w:space="0" w:color="000000"/>
              <w:left w:val="single" w:sz="6" w:space="0" w:color="000000"/>
              <w:bottom w:val="single" w:sz="6" w:space="0" w:color="000000"/>
              <w:right w:val="single" w:sz="6" w:space="0" w:color="000000"/>
            </w:tcBorders>
            <w:vAlign w:val="center"/>
          </w:tcPr>
          <w:p w14:paraId="78F0D28D" w14:textId="0776048F" w:rsidR="00502BCF" w:rsidRDefault="00502BCF" w:rsidP="00502BCF">
            <w:pPr>
              <w:autoSpaceDE w:val="0"/>
              <w:autoSpaceDN w:val="0"/>
              <w:adjustRightInd w:val="0"/>
              <w:spacing w:after="0" w:line="240" w:lineRule="auto"/>
              <w:jc w:val="center"/>
              <w:rPr>
                <w:rFonts w:eastAsia="Yu Mincho" w:cstheme="minorHAnsi"/>
                <w:sz w:val="24"/>
                <w:szCs w:val="24"/>
                <w:lang w:eastAsia="en-US"/>
              </w:rPr>
            </w:pPr>
            <w:r>
              <w:rPr>
                <w:color w:val="000000"/>
              </w:rPr>
              <w:t>Archyvinė dėžutė (nuolat saugojimu byloms)</w:t>
            </w:r>
          </w:p>
        </w:tc>
        <w:tc>
          <w:tcPr>
            <w:tcW w:w="672" w:type="pct"/>
            <w:tcBorders>
              <w:top w:val="single" w:sz="6" w:space="0" w:color="000000"/>
              <w:left w:val="single" w:sz="6" w:space="0" w:color="000000"/>
              <w:bottom w:val="single" w:sz="6" w:space="0" w:color="000000"/>
              <w:right w:val="single" w:sz="6" w:space="0" w:color="000000"/>
            </w:tcBorders>
            <w:vAlign w:val="center"/>
          </w:tcPr>
          <w:p w14:paraId="49CA5C24" w14:textId="55998577" w:rsidR="00502BCF" w:rsidRDefault="00502BCF" w:rsidP="00502BCF">
            <w:pPr>
              <w:autoSpaceDE w:val="0"/>
              <w:autoSpaceDN w:val="0"/>
              <w:adjustRightInd w:val="0"/>
              <w:spacing w:after="0" w:line="240" w:lineRule="auto"/>
              <w:jc w:val="center"/>
              <w:rPr>
                <w:rFonts w:eastAsia="Yu Mincho" w:cstheme="minorHAnsi"/>
                <w:color w:val="000000"/>
                <w:szCs w:val="24"/>
              </w:rPr>
            </w:pPr>
            <w:r>
              <w:rPr>
                <w:color w:val="000000"/>
              </w:rPr>
              <w:t>vnt.</w:t>
            </w:r>
          </w:p>
        </w:tc>
        <w:tc>
          <w:tcPr>
            <w:tcW w:w="687" w:type="pct"/>
            <w:tcBorders>
              <w:top w:val="single" w:sz="6" w:space="0" w:color="000000"/>
              <w:left w:val="single" w:sz="6" w:space="0" w:color="000000"/>
              <w:bottom w:val="single" w:sz="6" w:space="0" w:color="000000"/>
              <w:right w:val="single" w:sz="6" w:space="0" w:color="000000"/>
            </w:tcBorders>
            <w:vAlign w:val="center"/>
          </w:tcPr>
          <w:p w14:paraId="4A254F5A" w14:textId="7DA203D0" w:rsidR="00502BCF" w:rsidRDefault="00502BCF" w:rsidP="00502BCF">
            <w:pPr>
              <w:autoSpaceDE w:val="0"/>
              <w:autoSpaceDN w:val="0"/>
              <w:adjustRightInd w:val="0"/>
              <w:spacing w:after="0" w:line="240" w:lineRule="auto"/>
              <w:jc w:val="center"/>
              <w:rPr>
                <w:rFonts w:eastAsia="Yu Mincho" w:cstheme="minorHAnsi"/>
                <w:color w:val="000000"/>
                <w:szCs w:val="24"/>
              </w:rPr>
            </w:pPr>
            <w:r>
              <w:rPr>
                <w:color w:val="000000"/>
              </w:rPr>
              <w:t>10000</w:t>
            </w:r>
          </w:p>
        </w:tc>
        <w:tc>
          <w:tcPr>
            <w:tcW w:w="599" w:type="pct"/>
            <w:tcBorders>
              <w:top w:val="single" w:sz="6" w:space="0" w:color="000000"/>
              <w:left w:val="single" w:sz="6" w:space="0" w:color="000000"/>
              <w:bottom w:val="single" w:sz="6" w:space="0" w:color="000000"/>
              <w:right w:val="single" w:sz="6" w:space="0" w:color="000000"/>
            </w:tcBorders>
            <w:vAlign w:val="center"/>
          </w:tcPr>
          <w:p w14:paraId="733DA0B9" w14:textId="68957E90" w:rsidR="00502BCF" w:rsidRDefault="00502BCF" w:rsidP="00502BCF">
            <w:pPr>
              <w:autoSpaceDE w:val="0"/>
              <w:autoSpaceDN w:val="0"/>
              <w:adjustRightInd w:val="0"/>
              <w:spacing w:after="0" w:line="240" w:lineRule="auto"/>
              <w:jc w:val="center"/>
              <w:rPr>
                <w:rFonts w:eastAsia="Yu Mincho" w:cstheme="minorHAnsi"/>
                <w:color w:val="000000"/>
                <w:szCs w:val="24"/>
              </w:rPr>
            </w:pPr>
          </w:p>
        </w:tc>
        <w:tc>
          <w:tcPr>
            <w:tcW w:w="740" w:type="pct"/>
            <w:tcBorders>
              <w:top w:val="single" w:sz="6" w:space="0" w:color="000000"/>
              <w:left w:val="single" w:sz="6" w:space="0" w:color="000000"/>
              <w:bottom w:val="single" w:sz="6" w:space="0" w:color="000000"/>
              <w:right w:val="single" w:sz="6" w:space="0" w:color="000000"/>
            </w:tcBorders>
            <w:vAlign w:val="center"/>
          </w:tcPr>
          <w:p w14:paraId="1E4BDCA2" w14:textId="77777777" w:rsidR="00502BCF" w:rsidRPr="00177B9B" w:rsidRDefault="00502BCF" w:rsidP="00502BCF">
            <w:pPr>
              <w:autoSpaceDE w:val="0"/>
              <w:autoSpaceDN w:val="0"/>
              <w:adjustRightInd w:val="0"/>
              <w:spacing w:after="0" w:line="240" w:lineRule="auto"/>
              <w:jc w:val="center"/>
              <w:rPr>
                <w:rFonts w:eastAsia="Yu Mincho" w:cstheme="minorHAnsi"/>
                <w:color w:val="000000"/>
                <w:szCs w:val="24"/>
              </w:rPr>
            </w:pPr>
          </w:p>
        </w:tc>
      </w:tr>
      <w:tr w:rsidR="00834F78" w:rsidRPr="00177B9B" w14:paraId="491E4EAC" w14:textId="77777777" w:rsidTr="006019A1">
        <w:trPr>
          <w:trHeight w:val="290"/>
        </w:trPr>
        <w:tc>
          <w:tcPr>
            <w:tcW w:w="253" w:type="pct"/>
            <w:tcBorders>
              <w:top w:val="single" w:sz="6" w:space="0" w:color="000000"/>
              <w:left w:val="single" w:sz="6" w:space="0" w:color="000000"/>
              <w:bottom w:val="single" w:sz="6" w:space="0" w:color="000000"/>
              <w:right w:val="single" w:sz="6" w:space="0" w:color="000000"/>
            </w:tcBorders>
            <w:vAlign w:val="center"/>
          </w:tcPr>
          <w:p w14:paraId="1688B871" w14:textId="77777777" w:rsidR="00834F78" w:rsidRDefault="00834F78" w:rsidP="00C320D3">
            <w:pPr>
              <w:autoSpaceDE w:val="0"/>
              <w:autoSpaceDN w:val="0"/>
              <w:adjustRightInd w:val="0"/>
              <w:spacing w:after="0" w:line="240" w:lineRule="auto"/>
              <w:jc w:val="center"/>
              <w:rPr>
                <w:rFonts w:eastAsia="Yu Mincho" w:cstheme="minorHAnsi"/>
                <w:bCs/>
                <w:color w:val="000000"/>
                <w:szCs w:val="24"/>
              </w:rPr>
            </w:pPr>
          </w:p>
        </w:tc>
        <w:tc>
          <w:tcPr>
            <w:tcW w:w="4747" w:type="pct"/>
            <w:gridSpan w:val="5"/>
            <w:tcBorders>
              <w:top w:val="single" w:sz="6" w:space="0" w:color="000000"/>
              <w:left w:val="single" w:sz="6" w:space="0" w:color="000000"/>
              <w:bottom w:val="single" w:sz="6" w:space="0" w:color="000000"/>
              <w:right w:val="single" w:sz="6" w:space="0" w:color="000000"/>
            </w:tcBorders>
            <w:vAlign w:val="center"/>
          </w:tcPr>
          <w:p w14:paraId="3992A059" w14:textId="68A20F00" w:rsidR="00834F78" w:rsidRPr="00834F78" w:rsidRDefault="00834F78" w:rsidP="00834F78">
            <w:pPr>
              <w:autoSpaceDE w:val="0"/>
              <w:autoSpaceDN w:val="0"/>
              <w:adjustRightInd w:val="0"/>
              <w:spacing w:after="0" w:line="240" w:lineRule="auto"/>
              <w:rPr>
                <w:rFonts w:eastAsia="Yu Mincho" w:cstheme="minorHAnsi"/>
                <w:b/>
                <w:bCs/>
                <w:color w:val="000000"/>
                <w:szCs w:val="24"/>
              </w:rPr>
            </w:pPr>
            <w:r w:rsidRPr="00834F78">
              <w:rPr>
                <w:rFonts w:eastAsia="Yu Mincho" w:cstheme="minorHAnsi"/>
                <w:b/>
                <w:bCs/>
                <w:color w:val="000000"/>
                <w:szCs w:val="24"/>
              </w:rPr>
              <w:t>Kitos paslaugos</w:t>
            </w:r>
          </w:p>
        </w:tc>
      </w:tr>
      <w:tr w:rsidR="00834F78" w:rsidRPr="00177B9B" w14:paraId="3C86503C" w14:textId="77777777" w:rsidTr="005F4B47">
        <w:trPr>
          <w:trHeight w:val="611"/>
        </w:trPr>
        <w:tc>
          <w:tcPr>
            <w:tcW w:w="253" w:type="pct"/>
            <w:tcBorders>
              <w:top w:val="single" w:sz="6" w:space="0" w:color="000000"/>
              <w:left w:val="single" w:sz="6" w:space="0" w:color="000000"/>
              <w:bottom w:val="single" w:sz="6" w:space="0" w:color="000000"/>
              <w:right w:val="single" w:sz="6" w:space="0" w:color="000000"/>
            </w:tcBorders>
            <w:vAlign w:val="center"/>
          </w:tcPr>
          <w:p w14:paraId="1B277153" w14:textId="7BB76CC8" w:rsidR="00834F78" w:rsidRDefault="00834F78" w:rsidP="00834F78">
            <w:pPr>
              <w:autoSpaceDE w:val="0"/>
              <w:autoSpaceDN w:val="0"/>
              <w:adjustRightInd w:val="0"/>
              <w:spacing w:after="0" w:line="240" w:lineRule="auto"/>
              <w:jc w:val="center"/>
              <w:rPr>
                <w:rFonts w:eastAsia="Yu Mincho" w:cstheme="minorHAnsi"/>
                <w:bCs/>
                <w:color w:val="000000"/>
                <w:szCs w:val="24"/>
              </w:rPr>
            </w:pPr>
            <w:r>
              <w:rPr>
                <w:rFonts w:eastAsia="Yu Mincho" w:cstheme="minorHAnsi"/>
                <w:bCs/>
                <w:color w:val="000000"/>
                <w:szCs w:val="24"/>
              </w:rPr>
              <w:t>12.</w:t>
            </w:r>
          </w:p>
        </w:tc>
        <w:tc>
          <w:tcPr>
            <w:tcW w:w="2049" w:type="pct"/>
            <w:tcBorders>
              <w:top w:val="single" w:sz="6" w:space="0" w:color="000000"/>
              <w:left w:val="single" w:sz="6" w:space="0" w:color="000000"/>
              <w:bottom w:val="single" w:sz="6" w:space="0" w:color="000000"/>
              <w:right w:val="single" w:sz="6" w:space="0" w:color="000000"/>
            </w:tcBorders>
            <w:vAlign w:val="center"/>
          </w:tcPr>
          <w:p w14:paraId="533343BC" w14:textId="19F0F325" w:rsidR="00834F78" w:rsidRDefault="00834F78" w:rsidP="00834F78">
            <w:pPr>
              <w:autoSpaceDE w:val="0"/>
              <w:autoSpaceDN w:val="0"/>
              <w:adjustRightInd w:val="0"/>
              <w:spacing w:after="0" w:line="240" w:lineRule="auto"/>
              <w:jc w:val="center"/>
              <w:rPr>
                <w:rFonts w:eastAsia="Yu Mincho" w:cstheme="minorHAnsi"/>
                <w:sz w:val="24"/>
                <w:szCs w:val="24"/>
                <w:lang w:eastAsia="en-US"/>
              </w:rPr>
            </w:pPr>
            <w:r>
              <w:rPr>
                <w:color w:val="000000"/>
              </w:rPr>
              <w:t>Atlikti kitus, jei prireiktų, bylų sutvarkymu susijusius darbus</w:t>
            </w:r>
          </w:p>
        </w:tc>
        <w:tc>
          <w:tcPr>
            <w:tcW w:w="672" w:type="pct"/>
            <w:tcBorders>
              <w:top w:val="single" w:sz="6" w:space="0" w:color="000000"/>
              <w:left w:val="single" w:sz="6" w:space="0" w:color="000000"/>
              <w:bottom w:val="single" w:sz="6" w:space="0" w:color="000000"/>
              <w:right w:val="single" w:sz="6" w:space="0" w:color="000000"/>
            </w:tcBorders>
            <w:vAlign w:val="center"/>
          </w:tcPr>
          <w:p w14:paraId="70BA612E" w14:textId="4BAC9D85" w:rsidR="00834F78" w:rsidRDefault="00834F78" w:rsidP="00834F78">
            <w:pPr>
              <w:autoSpaceDE w:val="0"/>
              <w:autoSpaceDN w:val="0"/>
              <w:adjustRightInd w:val="0"/>
              <w:spacing w:after="0" w:line="240" w:lineRule="auto"/>
              <w:jc w:val="center"/>
              <w:rPr>
                <w:rFonts w:eastAsia="Yu Mincho" w:cstheme="minorHAnsi"/>
                <w:color w:val="000000"/>
                <w:szCs w:val="24"/>
              </w:rPr>
            </w:pPr>
            <w:r>
              <w:rPr>
                <w:color w:val="000000"/>
              </w:rPr>
              <w:t>val.</w:t>
            </w:r>
          </w:p>
        </w:tc>
        <w:tc>
          <w:tcPr>
            <w:tcW w:w="687" w:type="pct"/>
            <w:tcBorders>
              <w:top w:val="single" w:sz="6" w:space="0" w:color="000000"/>
              <w:left w:val="single" w:sz="6" w:space="0" w:color="000000"/>
              <w:bottom w:val="single" w:sz="6" w:space="0" w:color="000000"/>
              <w:right w:val="single" w:sz="6" w:space="0" w:color="000000"/>
            </w:tcBorders>
            <w:vAlign w:val="center"/>
          </w:tcPr>
          <w:p w14:paraId="59BA5190" w14:textId="3823D14E" w:rsidR="00834F78" w:rsidRDefault="00834F78" w:rsidP="00834F78">
            <w:pPr>
              <w:autoSpaceDE w:val="0"/>
              <w:autoSpaceDN w:val="0"/>
              <w:adjustRightInd w:val="0"/>
              <w:spacing w:after="0" w:line="240" w:lineRule="auto"/>
              <w:jc w:val="center"/>
              <w:rPr>
                <w:rFonts w:eastAsia="Yu Mincho" w:cstheme="minorHAnsi"/>
                <w:color w:val="000000"/>
                <w:szCs w:val="24"/>
              </w:rPr>
            </w:pPr>
            <w:r>
              <w:rPr>
                <w:color w:val="000000"/>
              </w:rPr>
              <w:t>120</w:t>
            </w:r>
          </w:p>
        </w:tc>
        <w:tc>
          <w:tcPr>
            <w:tcW w:w="599" w:type="pct"/>
            <w:tcBorders>
              <w:top w:val="single" w:sz="6" w:space="0" w:color="000000"/>
              <w:left w:val="single" w:sz="6" w:space="0" w:color="000000"/>
              <w:bottom w:val="single" w:sz="6" w:space="0" w:color="000000"/>
              <w:right w:val="single" w:sz="6" w:space="0" w:color="000000"/>
            </w:tcBorders>
            <w:vAlign w:val="center"/>
          </w:tcPr>
          <w:p w14:paraId="392F1267" w14:textId="2BCFB0B1" w:rsidR="00834F78" w:rsidRDefault="00834F78" w:rsidP="00834F78">
            <w:pPr>
              <w:autoSpaceDE w:val="0"/>
              <w:autoSpaceDN w:val="0"/>
              <w:adjustRightInd w:val="0"/>
              <w:spacing w:after="0" w:line="240" w:lineRule="auto"/>
              <w:jc w:val="center"/>
              <w:rPr>
                <w:rFonts w:eastAsia="Yu Mincho" w:cstheme="minorHAnsi"/>
                <w:color w:val="000000"/>
                <w:szCs w:val="24"/>
              </w:rPr>
            </w:pPr>
          </w:p>
        </w:tc>
        <w:tc>
          <w:tcPr>
            <w:tcW w:w="740" w:type="pct"/>
            <w:tcBorders>
              <w:top w:val="single" w:sz="6" w:space="0" w:color="000000"/>
              <w:left w:val="single" w:sz="6" w:space="0" w:color="000000"/>
              <w:bottom w:val="single" w:sz="6" w:space="0" w:color="000000"/>
              <w:right w:val="single" w:sz="6" w:space="0" w:color="000000"/>
            </w:tcBorders>
            <w:vAlign w:val="center"/>
          </w:tcPr>
          <w:p w14:paraId="5DE1DA73" w14:textId="77777777" w:rsidR="00834F78" w:rsidRPr="00177B9B" w:rsidRDefault="00834F78" w:rsidP="00834F78">
            <w:pPr>
              <w:autoSpaceDE w:val="0"/>
              <w:autoSpaceDN w:val="0"/>
              <w:adjustRightInd w:val="0"/>
              <w:spacing w:after="0" w:line="240" w:lineRule="auto"/>
              <w:jc w:val="center"/>
              <w:rPr>
                <w:rFonts w:eastAsia="Yu Mincho" w:cstheme="minorHAnsi"/>
                <w:color w:val="000000"/>
                <w:szCs w:val="24"/>
              </w:rPr>
            </w:pPr>
          </w:p>
        </w:tc>
      </w:tr>
      <w:tr w:rsidR="00834F78" w:rsidRPr="00177B9B" w14:paraId="551A12C8" w14:textId="77777777" w:rsidTr="005F4B47">
        <w:trPr>
          <w:trHeight w:val="611"/>
        </w:trPr>
        <w:tc>
          <w:tcPr>
            <w:tcW w:w="253" w:type="pct"/>
            <w:tcBorders>
              <w:top w:val="single" w:sz="6" w:space="0" w:color="000000"/>
              <w:left w:val="single" w:sz="6" w:space="0" w:color="000000"/>
              <w:bottom w:val="single" w:sz="6" w:space="0" w:color="000000"/>
              <w:right w:val="single" w:sz="6" w:space="0" w:color="000000"/>
            </w:tcBorders>
            <w:vAlign w:val="center"/>
          </w:tcPr>
          <w:p w14:paraId="6475E23E" w14:textId="4353C192" w:rsidR="00834F78" w:rsidRDefault="00834F78" w:rsidP="00834F78">
            <w:pPr>
              <w:autoSpaceDE w:val="0"/>
              <w:autoSpaceDN w:val="0"/>
              <w:adjustRightInd w:val="0"/>
              <w:spacing w:after="0" w:line="240" w:lineRule="auto"/>
              <w:jc w:val="center"/>
              <w:rPr>
                <w:rFonts w:eastAsia="Yu Mincho" w:cstheme="minorHAnsi"/>
                <w:bCs/>
                <w:color w:val="000000"/>
                <w:szCs w:val="24"/>
              </w:rPr>
            </w:pPr>
            <w:r>
              <w:rPr>
                <w:rFonts w:eastAsia="Yu Mincho" w:cstheme="minorHAnsi"/>
                <w:bCs/>
                <w:color w:val="000000"/>
                <w:szCs w:val="24"/>
              </w:rPr>
              <w:t>13.</w:t>
            </w:r>
          </w:p>
        </w:tc>
        <w:tc>
          <w:tcPr>
            <w:tcW w:w="2049" w:type="pct"/>
            <w:tcBorders>
              <w:top w:val="single" w:sz="6" w:space="0" w:color="000000"/>
              <w:left w:val="single" w:sz="6" w:space="0" w:color="000000"/>
              <w:bottom w:val="single" w:sz="6" w:space="0" w:color="000000"/>
              <w:right w:val="single" w:sz="6" w:space="0" w:color="000000"/>
            </w:tcBorders>
            <w:vAlign w:val="center"/>
          </w:tcPr>
          <w:p w14:paraId="19755A04" w14:textId="51217CF2" w:rsidR="00834F78" w:rsidRDefault="00834F78" w:rsidP="00834F78">
            <w:pPr>
              <w:autoSpaceDE w:val="0"/>
              <w:autoSpaceDN w:val="0"/>
              <w:adjustRightInd w:val="0"/>
              <w:spacing w:after="0" w:line="240" w:lineRule="auto"/>
              <w:jc w:val="center"/>
              <w:rPr>
                <w:rFonts w:eastAsia="Yu Mincho" w:cstheme="minorHAnsi"/>
                <w:sz w:val="24"/>
                <w:szCs w:val="24"/>
                <w:lang w:eastAsia="en-US"/>
              </w:rPr>
            </w:pPr>
            <w:r>
              <w:rPr>
                <w:color w:val="000000"/>
              </w:rPr>
              <w:t>Sutvarkyto archyvo iš Konarskio g. 35, Vilnius pridavimas į Lietuvos valstybės naująjį archyvą Milašiaus g. 25, Vilnius</w:t>
            </w:r>
          </w:p>
        </w:tc>
        <w:tc>
          <w:tcPr>
            <w:tcW w:w="672" w:type="pct"/>
            <w:tcBorders>
              <w:top w:val="single" w:sz="6" w:space="0" w:color="000000"/>
              <w:left w:val="single" w:sz="6" w:space="0" w:color="000000"/>
              <w:bottom w:val="single" w:sz="6" w:space="0" w:color="000000"/>
              <w:right w:val="single" w:sz="6" w:space="0" w:color="000000"/>
            </w:tcBorders>
            <w:vAlign w:val="center"/>
          </w:tcPr>
          <w:p w14:paraId="460AF7BC" w14:textId="0CC32111" w:rsidR="00834F78" w:rsidRDefault="00834F78" w:rsidP="00834F78">
            <w:pPr>
              <w:autoSpaceDE w:val="0"/>
              <w:autoSpaceDN w:val="0"/>
              <w:adjustRightInd w:val="0"/>
              <w:spacing w:after="0" w:line="240" w:lineRule="auto"/>
              <w:jc w:val="center"/>
              <w:rPr>
                <w:rFonts w:eastAsia="Yu Mincho" w:cstheme="minorHAnsi"/>
                <w:color w:val="000000"/>
                <w:szCs w:val="24"/>
              </w:rPr>
            </w:pPr>
            <w:r>
              <w:rPr>
                <w:color w:val="000000"/>
              </w:rPr>
              <w:t>val.</w:t>
            </w:r>
          </w:p>
        </w:tc>
        <w:tc>
          <w:tcPr>
            <w:tcW w:w="687" w:type="pct"/>
            <w:tcBorders>
              <w:top w:val="single" w:sz="6" w:space="0" w:color="000000"/>
              <w:left w:val="single" w:sz="6" w:space="0" w:color="000000"/>
              <w:bottom w:val="single" w:sz="6" w:space="0" w:color="000000"/>
              <w:right w:val="single" w:sz="6" w:space="0" w:color="000000"/>
            </w:tcBorders>
            <w:vAlign w:val="center"/>
          </w:tcPr>
          <w:p w14:paraId="4C1E3419" w14:textId="34D831CA" w:rsidR="00834F78" w:rsidRDefault="00834F78" w:rsidP="00834F78">
            <w:pPr>
              <w:autoSpaceDE w:val="0"/>
              <w:autoSpaceDN w:val="0"/>
              <w:adjustRightInd w:val="0"/>
              <w:spacing w:after="0" w:line="240" w:lineRule="auto"/>
              <w:jc w:val="center"/>
              <w:rPr>
                <w:rFonts w:eastAsia="Yu Mincho" w:cstheme="minorHAnsi"/>
                <w:color w:val="000000"/>
                <w:szCs w:val="24"/>
              </w:rPr>
            </w:pPr>
            <w:r>
              <w:rPr>
                <w:color w:val="000000"/>
              </w:rPr>
              <w:t>80</w:t>
            </w:r>
          </w:p>
        </w:tc>
        <w:tc>
          <w:tcPr>
            <w:tcW w:w="599" w:type="pct"/>
            <w:tcBorders>
              <w:top w:val="single" w:sz="6" w:space="0" w:color="000000"/>
              <w:left w:val="single" w:sz="6" w:space="0" w:color="000000"/>
              <w:bottom w:val="single" w:sz="6" w:space="0" w:color="000000"/>
              <w:right w:val="single" w:sz="6" w:space="0" w:color="000000"/>
            </w:tcBorders>
            <w:vAlign w:val="center"/>
          </w:tcPr>
          <w:p w14:paraId="2DCECE8D" w14:textId="21C2E028" w:rsidR="00834F78" w:rsidRDefault="00834F78" w:rsidP="00834F78">
            <w:pPr>
              <w:autoSpaceDE w:val="0"/>
              <w:autoSpaceDN w:val="0"/>
              <w:adjustRightInd w:val="0"/>
              <w:spacing w:after="0" w:line="240" w:lineRule="auto"/>
              <w:jc w:val="center"/>
              <w:rPr>
                <w:rFonts w:eastAsia="Yu Mincho" w:cstheme="minorHAnsi"/>
                <w:color w:val="000000"/>
                <w:szCs w:val="24"/>
              </w:rPr>
            </w:pPr>
          </w:p>
        </w:tc>
        <w:tc>
          <w:tcPr>
            <w:tcW w:w="740" w:type="pct"/>
            <w:tcBorders>
              <w:top w:val="single" w:sz="6" w:space="0" w:color="000000"/>
              <w:left w:val="single" w:sz="6" w:space="0" w:color="000000"/>
              <w:bottom w:val="single" w:sz="6" w:space="0" w:color="000000"/>
              <w:right w:val="single" w:sz="6" w:space="0" w:color="000000"/>
            </w:tcBorders>
            <w:vAlign w:val="center"/>
          </w:tcPr>
          <w:p w14:paraId="71D6B63C" w14:textId="77777777" w:rsidR="00834F78" w:rsidRPr="00177B9B" w:rsidRDefault="00834F78" w:rsidP="00834F78">
            <w:pPr>
              <w:autoSpaceDE w:val="0"/>
              <w:autoSpaceDN w:val="0"/>
              <w:adjustRightInd w:val="0"/>
              <w:spacing w:after="0" w:line="240" w:lineRule="auto"/>
              <w:jc w:val="center"/>
              <w:rPr>
                <w:rFonts w:eastAsia="Yu Mincho" w:cstheme="minorHAnsi"/>
                <w:color w:val="000000"/>
                <w:szCs w:val="24"/>
              </w:rPr>
            </w:pPr>
          </w:p>
        </w:tc>
      </w:tr>
      <w:tr w:rsidR="00834F78" w:rsidRPr="00177B9B" w14:paraId="42068485" w14:textId="77777777" w:rsidTr="005F4B47">
        <w:trPr>
          <w:trHeight w:val="611"/>
        </w:trPr>
        <w:tc>
          <w:tcPr>
            <w:tcW w:w="253" w:type="pct"/>
            <w:tcBorders>
              <w:top w:val="single" w:sz="6" w:space="0" w:color="000000"/>
              <w:left w:val="single" w:sz="6" w:space="0" w:color="000000"/>
              <w:bottom w:val="single" w:sz="6" w:space="0" w:color="000000"/>
              <w:right w:val="single" w:sz="6" w:space="0" w:color="000000"/>
            </w:tcBorders>
            <w:vAlign w:val="center"/>
          </w:tcPr>
          <w:p w14:paraId="55A7889C" w14:textId="31DE29A2" w:rsidR="00834F78" w:rsidRDefault="00834F78" w:rsidP="00834F78">
            <w:pPr>
              <w:autoSpaceDE w:val="0"/>
              <w:autoSpaceDN w:val="0"/>
              <w:adjustRightInd w:val="0"/>
              <w:spacing w:after="0" w:line="240" w:lineRule="auto"/>
              <w:jc w:val="center"/>
              <w:rPr>
                <w:rFonts w:eastAsia="Yu Mincho" w:cstheme="minorHAnsi"/>
                <w:bCs/>
                <w:color w:val="000000"/>
                <w:szCs w:val="24"/>
              </w:rPr>
            </w:pPr>
            <w:r>
              <w:rPr>
                <w:rFonts w:eastAsia="Yu Mincho" w:cstheme="minorHAnsi"/>
                <w:bCs/>
                <w:color w:val="000000"/>
                <w:szCs w:val="24"/>
              </w:rPr>
              <w:t>14.</w:t>
            </w:r>
          </w:p>
        </w:tc>
        <w:tc>
          <w:tcPr>
            <w:tcW w:w="2049" w:type="pct"/>
            <w:tcBorders>
              <w:top w:val="single" w:sz="6" w:space="0" w:color="000000"/>
              <w:left w:val="single" w:sz="6" w:space="0" w:color="000000"/>
              <w:bottom w:val="single" w:sz="6" w:space="0" w:color="000000"/>
              <w:right w:val="single" w:sz="6" w:space="0" w:color="000000"/>
            </w:tcBorders>
            <w:vAlign w:val="center"/>
          </w:tcPr>
          <w:p w14:paraId="1730AD74" w14:textId="64FAD717" w:rsidR="00834F78" w:rsidRDefault="00834F78" w:rsidP="00834F78">
            <w:pPr>
              <w:autoSpaceDE w:val="0"/>
              <w:autoSpaceDN w:val="0"/>
              <w:adjustRightInd w:val="0"/>
              <w:spacing w:after="0" w:line="240" w:lineRule="auto"/>
              <w:jc w:val="center"/>
              <w:rPr>
                <w:rFonts w:eastAsia="Yu Mincho" w:cstheme="minorHAnsi"/>
                <w:sz w:val="24"/>
                <w:szCs w:val="24"/>
                <w:lang w:eastAsia="en-US"/>
              </w:rPr>
            </w:pPr>
            <w:r>
              <w:rPr>
                <w:color w:val="000000"/>
              </w:rPr>
              <w:t>Krovimo paslaugos, sudėjimas į lentynas Lietuvos valstybės naujojo archyvo patalpose</w:t>
            </w:r>
          </w:p>
        </w:tc>
        <w:tc>
          <w:tcPr>
            <w:tcW w:w="672" w:type="pct"/>
            <w:tcBorders>
              <w:top w:val="single" w:sz="6" w:space="0" w:color="000000"/>
              <w:left w:val="single" w:sz="6" w:space="0" w:color="000000"/>
              <w:bottom w:val="single" w:sz="6" w:space="0" w:color="000000"/>
              <w:right w:val="single" w:sz="6" w:space="0" w:color="000000"/>
            </w:tcBorders>
            <w:vAlign w:val="center"/>
          </w:tcPr>
          <w:p w14:paraId="417AFA61" w14:textId="061A7CDA" w:rsidR="00834F78" w:rsidRDefault="00834F78" w:rsidP="00834F78">
            <w:pPr>
              <w:autoSpaceDE w:val="0"/>
              <w:autoSpaceDN w:val="0"/>
              <w:adjustRightInd w:val="0"/>
              <w:spacing w:after="0" w:line="240" w:lineRule="auto"/>
              <w:jc w:val="center"/>
              <w:rPr>
                <w:rFonts w:eastAsia="Yu Mincho" w:cstheme="minorHAnsi"/>
                <w:color w:val="000000"/>
                <w:szCs w:val="24"/>
              </w:rPr>
            </w:pPr>
            <w:r>
              <w:rPr>
                <w:color w:val="000000"/>
              </w:rPr>
              <w:t>val.</w:t>
            </w:r>
          </w:p>
        </w:tc>
        <w:tc>
          <w:tcPr>
            <w:tcW w:w="687" w:type="pct"/>
            <w:tcBorders>
              <w:top w:val="single" w:sz="6" w:space="0" w:color="000000"/>
              <w:left w:val="single" w:sz="6" w:space="0" w:color="000000"/>
              <w:bottom w:val="single" w:sz="6" w:space="0" w:color="000000"/>
              <w:right w:val="single" w:sz="6" w:space="0" w:color="000000"/>
            </w:tcBorders>
            <w:vAlign w:val="center"/>
          </w:tcPr>
          <w:p w14:paraId="173E993A" w14:textId="41347576" w:rsidR="00834F78" w:rsidRDefault="00834F78" w:rsidP="00834F78">
            <w:pPr>
              <w:autoSpaceDE w:val="0"/>
              <w:autoSpaceDN w:val="0"/>
              <w:adjustRightInd w:val="0"/>
              <w:spacing w:after="0" w:line="240" w:lineRule="auto"/>
              <w:jc w:val="center"/>
              <w:rPr>
                <w:rFonts w:eastAsia="Yu Mincho" w:cstheme="minorHAnsi"/>
                <w:color w:val="000000"/>
                <w:szCs w:val="24"/>
              </w:rPr>
            </w:pPr>
            <w:r>
              <w:rPr>
                <w:color w:val="000000"/>
              </w:rPr>
              <w:t>250</w:t>
            </w:r>
          </w:p>
        </w:tc>
        <w:tc>
          <w:tcPr>
            <w:tcW w:w="599" w:type="pct"/>
            <w:tcBorders>
              <w:top w:val="single" w:sz="6" w:space="0" w:color="000000"/>
              <w:left w:val="single" w:sz="6" w:space="0" w:color="000000"/>
              <w:bottom w:val="single" w:sz="6" w:space="0" w:color="000000"/>
              <w:right w:val="single" w:sz="6" w:space="0" w:color="000000"/>
            </w:tcBorders>
            <w:vAlign w:val="center"/>
          </w:tcPr>
          <w:p w14:paraId="25E440C5" w14:textId="1D1DB1E6" w:rsidR="00834F78" w:rsidRDefault="00834F78" w:rsidP="00834F78">
            <w:pPr>
              <w:autoSpaceDE w:val="0"/>
              <w:autoSpaceDN w:val="0"/>
              <w:adjustRightInd w:val="0"/>
              <w:spacing w:after="0" w:line="240" w:lineRule="auto"/>
              <w:jc w:val="center"/>
              <w:rPr>
                <w:rFonts w:eastAsia="Yu Mincho" w:cstheme="minorHAnsi"/>
                <w:color w:val="000000"/>
                <w:szCs w:val="24"/>
              </w:rPr>
            </w:pPr>
          </w:p>
        </w:tc>
        <w:tc>
          <w:tcPr>
            <w:tcW w:w="740" w:type="pct"/>
            <w:tcBorders>
              <w:top w:val="single" w:sz="6" w:space="0" w:color="000000"/>
              <w:left w:val="single" w:sz="6" w:space="0" w:color="000000"/>
              <w:bottom w:val="single" w:sz="6" w:space="0" w:color="000000"/>
              <w:right w:val="single" w:sz="6" w:space="0" w:color="000000"/>
            </w:tcBorders>
            <w:vAlign w:val="center"/>
          </w:tcPr>
          <w:p w14:paraId="40957DC3" w14:textId="77777777" w:rsidR="00834F78" w:rsidRPr="00177B9B" w:rsidRDefault="00834F78" w:rsidP="00834F78">
            <w:pPr>
              <w:autoSpaceDE w:val="0"/>
              <w:autoSpaceDN w:val="0"/>
              <w:adjustRightInd w:val="0"/>
              <w:spacing w:after="0" w:line="240" w:lineRule="auto"/>
              <w:jc w:val="center"/>
              <w:rPr>
                <w:rFonts w:eastAsia="Yu Mincho" w:cstheme="minorHAnsi"/>
                <w:color w:val="000000"/>
                <w:szCs w:val="24"/>
              </w:rPr>
            </w:pPr>
          </w:p>
        </w:tc>
      </w:tr>
      <w:tr w:rsidR="00834F78" w:rsidRPr="00177B9B" w14:paraId="6FF23C65" w14:textId="7D1A9BFF" w:rsidTr="006019A1">
        <w:trPr>
          <w:trHeight w:val="283"/>
        </w:trPr>
        <w:tc>
          <w:tcPr>
            <w:tcW w:w="4260" w:type="pct"/>
            <w:gridSpan w:val="5"/>
            <w:tcBorders>
              <w:top w:val="single" w:sz="6" w:space="0" w:color="000000"/>
              <w:left w:val="single" w:sz="6" w:space="0" w:color="000000"/>
              <w:bottom w:val="single" w:sz="6" w:space="0" w:color="000000"/>
              <w:right w:val="single" w:sz="6" w:space="0" w:color="000000"/>
            </w:tcBorders>
            <w:vAlign w:val="center"/>
          </w:tcPr>
          <w:p w14:paraId="7234D592" w14:textId="7038C7C7" w:rsidR="00834F78" w:rsidRPr="00177B9B" w:rsidRDefault="00834F78" w:rsidP="00834F78">
            <w:pPr>
              <w:autoSpaceDE w:val="0"/>
              <w:autoSpaceDN w:val="0"/>
              <w:adjustRightInd w:val="0"/>
              <w:spacing w:after="0" w:line="240" w:lineRule="auto"/>
              <w:jc w:val="right"/>
              <w:rPr>
                <w:rFonts w:eastAsia="Yu Mincho" w:cstheme="minorHAnsi"/>
                <w:color w:val="000000"/>
                <w:szCs w:val="24"/>
              </w:rPr>
            </w:pPr>
            <w:r w:rsidRPr="00177B9B">
              <w:rPr>
                <w:rFonts w:eastAsia="Yu Mincho" w:cstheme="minorHAnsi"/>
                <w:b/>
                <w:bCs/>
                <w:color w:val="000000"/>
                <w:szCs w:val="24"/>
              </w:rPr>
              <w:t>Bendra</w:t>
            </w:r>
            <w:r w:rsidR="007A6D3E">
              <w:rPr>
                <w:rFonts w:eastAsia="Yu Mincho" w:cstheme="minorHAnsi"/>
                <w:b/>
                <w:bCs/>
                <w:color w:val="000000"/>
                <w:szCs w:val="24"/>
              </w:rPr>
              <w:t>***</w:t>
            </w:r>
            <w:r w:rsidRPr="00177B9B">
              <w:rPr>
                <w:rFonts w:eastAsia="Yu Mincho" w:cstheme="minorHAnsi"/>
                <w:b/>
                <w:bCs/>
                <w:color w:val="000000"/>
                <w:szCs w:val="24"/>
              </w:rPr>
              <w:t xml:space="preserve"> suma Eur </w:t>
            </w:r>
            <w:r>
              <w:rPr>
                <w:rFonts w:eastAsia="Yu Mincho" w:cstheme="minorHAnsi"/>
                <w:b/>
                <w:bCs/>
                <w:color w:val="000000"/>
                <w:szCs w:val="24"/>
              </w:rPr>
              <w:t>be</w:t>
            </w:r>
            <w:r w:rsidRPr="00177B9B">
              <w:rPr>
                <w:rFonts w:eastAsia="Yu Mincho" w:cstheme="minorHAnsi"/>
                <w:b/>
                <w:bCs/>
                <w:color w:val="000000"/>
                <w:szCs w:val="24"/>
              </w:rPr>
              <w:t xml:space="preserve"> PVM</w:t>
            </w:r>
          </w:p>
        </w:tc>
        <w:tc>
          <w:tcPr>
            <w:tcW w:w="740" w:type="pct"/>
            <w:tcBorders>
              <w:top w:val="single" w:sz="6" w:space="0" w:color="000000"/>
              <w:left w:val="single" w:sz="6" w:space="0" w:color="000000"/>
              <w:bottom w:val="single" w:sz="6" w:space="0" w:color="000000"/>
              <w:right w:val="single" w:sz="6" w:space="0" w:color="000000"/>
            </w:tcBorders>
            <w:vAlign w:val="center"/>
          </w:tcPr>
          <w:p w14:paraId="00DF7ECD" w14:textId="77777777" w:rsidR="00834F78" w:rsidRPr="00177B9B" w:rsidRDefault="00834F78" w:rsidP="00834F78">
            <w:pPr>
              <w:autoSpaceDE w:val="0"/>
              <w:autoSpaceDN w:val="0"/>
              <w:adjustRightInd w:val="0"/>
              <w:spacing w:after="0" w:line="240" w:lineRule="auto"/>
              <w:jc w:val="center"/>
              <w:rPr>
                <w:rFonts w:eastAsia="Yu Mincho" w:cstheme="minorHAnsi"/>
                <w:color w:val="000000"/>
                <w:szCs w:val="24"/>
              </w:rPr>
            </w:pPr>
          </w:p>
        </w:tc>
      </w:tr>
      <w:tr w:rsidR="00834F78" w:rsidRPr="00177B9B" w14:paraId="78EF6800" w14:textId="77777777" w:rsidTr="006019A1">
        <w:trPr>
          <w:trHeight w:val="283"/>
        </w:trPr>
        <w:tc>
          <w:tcPr>
            <w:tcW w:w="4260" w:type="pct"/>
            <w:gridSpan w:val="5"/>
            <w:tcBorders>
              <w:top w:val="single" w:sz="6" w:space="0" w:color="000000"/>
              <w:left w:val="single" w:sz="6" w:space="0" w:color="000000"/>
              <w:bottom w:val="single" w:sz="6" w:space="0" w:color="000000"/>
              <w:right w:val="single" w:sz="6" w:space="0" w:color="000000"/>
            </w:tcBorders>
            <w:vAlign w:val="center"/>
          </w:tcPr>
          <w:p w14:paraId="772B5054" w14:textId="28C58936" w:rsidR="00834F78" w:rsidRPr="00177B9B" w:rsidRDefault="00834F78" w:rsidP="00834F78">
            <w:pPr>
              <w:autoSpaceDE w:val="0"/>
              <w:autoSpaceDN w:val="0"/>
              <w:adjustRightInd w:val="0"/>
              <w:spacing w:after="0" w:line="240" w:lineRule="auto"/>
              <w:jc w:val="right"/>
              <w:rPr>
                <w:rFonts w:eastAsia="Times New Roman" w:cstheme="minorHAnsi"/>
                <w:b/>
                <w:bCs/>
                <w:iCs/>
                <w:color w:val="000000"/>
                <w:szCs w:val="24"/>
              </w:rPr>
            </w:pPr>
            <w:r w:rsidRPr="00177B9B">
              <w:rPr>
                <w:rFonts w:eastAsia="Times New Roman" w:cstheme="minorHAnsi"/>
                <w:b/>
                <w:bCs/>
                <w:iCs/>
                <w:color w:val="000000"/>
                <w:szCs w:val="24"/>
              </w:rPr>
              <w:t>PVM (jei PVM netaikomas, šios eilutės nepildyti) sudaro:</w:t>
            </w:r>
          </w:p>
        </w:tc>
        <w:tc>
          <w:tcPr>
            <w:tcW w:w="740" w:type="pct"/>
            <w:tcBorders>
              <w:top w:val="single" w:sz="6" w:space="0" w:color="000000"/>
              <w:left w:val="single" w:sz="6" w:space="0" w:color="000000"/>
              <w:bottom w:val="single" w:sz="6" w:space="0" w:color="000000"/>
              <w:right w:val="single" w:sz="6" w:space="0" w:color="000000"/>
            </w:tcBorders>
            <w:vAlign w:val="center"/>
          </w:tcPr>
          <w:p w14:paraId="53B59A5B" w14:textId="77777777" w:rsidR="00834F78" w:rsidRPr="00177B9B" w:rsidRDefault="00834F78" w:rsidP="00834F78">
            <w:pPr>
              <w:autoSpaceDE w:val="0"/>
              <w:autoSpaceDN w:val="0"/>
              <w:adjustRightInd w:val="0"/>
              <w:spacing w:after="0" w:line="240" w:lineRule="auto"/>
              <w:jc w:val="center"/>
              <w:rPr>
                <w:rFonts w:eastAsia="Yu Mincho" w:cstheme="minorHAnsi"/>
                <w:color w:val="000000"/>
                <w:szCs w:val="24"/>
              </w:rPr>
            </w:pPr>
          </w:p>
        </w:tc>
      </w:tr>
      <w:tr w:rsidR="00834F78" w:rsidRPr="00177B9B" w14:paraId="37CBD0C2" w14:textId="1790D322" w:rsidTr="006019A1">
        <w:trPr>
          <w:trHeight w:val="283"/>
        </w:trPr>
        <w:tc>
          <w:tcPr>
            <w:tcW w:w="4260" w:type="pct"/>
            <w:gridSpan w:val="5"/>
            <w:tcBorders>
              <w:top w:val="single" w:sz="6" w:space="0" w:color="000000"/>
              <w:left w:val="single" w:sz="6" w:space="0" w:color="000000"/>
              <w:bottom w:val="single" w:sz="6" w:space="0" w:color="000000"/>
              <w:right w:val="single" w:sz="6" w:space="0" w:color="000000"/>
            </w:tcBorders>
            <w:vAlign w:val="center"/>
          </w:tcPr>
          <w:p w14:paraId="1EC2F208" w14:textId="2469446C" w:rsidR="00834F78" w:rsidRPr="00177B9B" w:rsidRDefault="00834F78" w:rsidP="00834F78">
            <w:pPr>
              <w:autoSpaceDE w:val="0"/>
              <w:autoSpaceDN w:val="0"/>
              <w:adjustRightInd w:val="0"/>
              <w:spacing w:after="0" w:line="240" w:lineRule="auto"/>
              <w:jc w:val="right"/>
              <w:rPr>
                <w:rFonts w:eastAsia="Yu Mincho" w:cstheme="minorHAnsi"/>
                <w:color w:val="000000"/>
                <w:szCs w:val="24"/>
              </w:rPr>
            </w:pPr>
            <w:r w:rsidRPr="00177B9B">
              <w:rPr>
                <w:rFonts w:eastAsia="Yu Mincho" w:cstheme="minorHAnsi"/>
                <w:b/>
                <w:bCs/>
                <w:color w:val="000000"/>
                <w:szCs w:val="24"/>
              </w:rPr>
              <w:t xml:space="preserve">Bendra suma Eur su PVM </w:t>
            </w:r>
            <w:r w:rsidRPr="00177B9B">
              <w:rPr>
                <w:rFonts w:eastAsia="Times New Roman" w:cstheme="minorHAnsi"/>
                <w:b/>
                <w:bCs/>
                <w:iCs/>
                <w:color w:val="000000"/>
                <w:szCs w:val="24"/>
              </w:rPr>
              <w:t>(jei PVM netaikomas, šios eilutės nepildyti)</w:t>
            </w:r>
            <w:r w:rsidRPr="00177B9B">
              <w:rPr>
                <w:rFonts w:eastAsia="Yu Mincho" w:cstheme="minorHAnsi"/>
                <w:b/>
                <w:bCs/>
                <w:color w:val="000000"/>
                <w:szCs w:val="24"/>
              </w:rPr>
              <w:t>:</w:t>
            </w:r>
          </w:p>
        </w:tc>
        <w:tc>
          <w:tcPr>
            <w:tcW w:w="740" w:type="pct"/>
            <w:tcBorders>
              <w:top w:val="single" w:sz="6" w:space="0" w:color="000000"/>
              <w:left w:val="single" w:sz="6" w:space="0" w:color="000000"/>
              <w:bottom w:val="single" w:sz="6" w:space="0" w:color="000000"/>
              <w:right w:val="single" w:sz="6" w:space="0" w:color="000000"/>
            </w:tcBorders>
            <w:vAlign w:val="center"/>
          </w:tcPr>
          <w:p w14:paraId="2A008BE4" w14:textId="77777777" w:rsidR="00834F78" w:rsidRPr="00177B9B" w:rsidRDefault="00834F78" w:rsidP="00834F78">
            <w:pPr>
              <w:autoSpaceDE w:val="0"/>
              <w:autoSpaceDN w:val="0"/>
              <w:adjustRightInd w:val="0"/>
              <w:spacing w:after="0" w:line="240" w:lineRule="auto"/>
              <w:jc w:val="center"/>
              <w:rPr>
                <w:rFonts w:eastAsia="Yu Mincho" w:cstheme="minorHAnsi"/>
                <w:color w:val="000000"/>
                <w:szCs w:val="24"/>
              </w:rPr>
            </w:pPr>
          </w:p>
        </w:tc>
      </w:tr>
    </w:tbl>
    <w:p w14:paraId="211470A1" w14:textId="77777777" w:rsidR="003E3AD2" w:rsidRDefault="003E3AD2" w:rsidP="003E3AD2">
      <w:pPr>
        <w:spacing w:after="0" w:line="240" w:lineRule="auto"/>
        <w:jc w:val="both"/>
        <w:rPr>
          <w:rFonts w:cstheme="minorHAnsi"/>
          <w:bCs/>
        </w:rPr>
      </w:pPr>
    </w:p>
    <w:p w14:paraId="53D66B40" w14:textId="734475D4" w:rsidR="00834F78" w:rsidRDefault="00834F78" w:rsidP="003E3AD2">
      <w:pPr>
        <w:spacing w:after="0" w:line="240" w:lineRule="auto"/>
        <w:jc w:val="both"/>
        <w:rPr>
          <w:rFonts w:cstheme="minorHAnsi"/>
          <w:bCs/>
        </w:rPr>
      </w:pPr>
      <w:r w:rsidRPr="00834F78">
        <w:rPr>
          <w:rFonts w:cstheme="minorHAnsi"/>
          <w:bCs/>
        </w:rPr>
        <w:t>* Įkainiai turi būti pateikiami ne daugiau kaip dviejų skaičių po kablelio tikslumu.</w:t>
      </w:r>
    </w:p>
    <w:p w14:paraId="6A5E3FDE" w14:textId="060AA791" w:rsidR="00834F78" w:rsidRDefault="00834F78" w:rsidP="003E3AD2">
      <w:pPr>
        <w:spacing w:after="0" w:line="240" w:lineRule="auto"/>
        <w:jc w:val="both"/>
        <w:rPr>
          <w:rFonts w:cstheme="minorHAnsi"/>
          <w:bCs/>
        </w:rPr>
      </w:pPr>
      <w:r w:rsidRPr="00834F78">
        <w:rPr>
          <w:rFonts w:cstheme="minorHAnsi"/>
          <w:bCs/>
        </w:rPr>
        <w:t>** Nurodytas preliminarus paslaugų kiekis. Perkantysis subjektas neįsipareigoja nupirkti viso nurodyto kiekio.</w:t>
      </w:r>
      <w:r w:rsidR="007A6D3E">
        <w:rPr>
          <w:rFonts w:cstheme="minorHAnsi"/>
          <w:bCs/>
        </w:rPr>
        <w:t xml:space="preserve"> Paslaugos</w:t>
      </w:r>
      <w:r w:rsidR="007A6D3E" w:rsidRPr="007A6D3E">
        <w:rPr>
          <w:rFonts w:cstheme="minorHAnsi"/>
          <w:bCs/>
        </w:rPr>
        <w:t xml:space="preserve"> bus perkam</w:t>
      </w:r>
      <w:r w:rsidR="007A6D3E">
        <w:rPr>
          <w:rFonts w:cstheme="minorHAnsi"/>
          <w:bCs/>
        </w:rPr>
        <w:t>os</w:t>
      </w:r>
      <w:r w:rsidR="007A6D3E" w:rsidRPr="007A6D3E">
        <w:rPr>
          <w:rFonts w:cstheme="minorHAnsi"/>
          <w:bCs/>
        </w:rPr>
        <w:t xml:space="preserve"> pagal poreikį neviršijant maksimalios sutarties </w:t>
      </w:r>
      <w:r w:rsidR="007A6D3E">
        <w:rPr>
          <w:rFonts w:cstheme="minorHAnsi"/>
          <w:bCs/>
        </w:rPr>
        <w:t>vertės</w:t>
      </w:r>
      <w:r w:rsidR="007A6D3E" w:rsidRPr="007A6D3E">
        <w:rPr>
          <w:rFonts w:cstheme="minorHAnsi"/>
          <w:bCs/>
        </w:rPr>
        <w:t xml:space="preserve"> ir taikant pasiūlyme nurodytus įkainius</w:t>
      </w:r>
      <w:r w:rsidR="007A6D3E">
        <w:rPr>
          <w:rFonts w:cstheme="minorHAnsi"/>
          <w:bCs/>
        </w:rPr>
        <w:t>.</w:t>
      </w:r>
    </w:p>
    <w:p w14:paraId="55ACBF0F" w14:textId="61CB1D45" w:rsidR="007A6D3E" w:rsidRPr="00697E64" w:rsidRDefault="007A6D3E" w:rsidP="003E3AD2">
      <w:pPr>
        <w:spacing w:after="0" w:line="240" w:lineRule="auto"/>
        <w:jc w:val="both"/>
        <w:rPr>
          <w:rFonts w:cstheme="minorHAnsi"/>
          <w:bCs/>
        </w:rPr>
      </w:pPr>
      <w:r>
        <w:rPr>
          <w:rFonts w:cstheme="minorHAnsi"/>
          <w:bCs/>
        </w:rPr>
        <w:t xml:space="preserve">*** </w:t>
      </w:r>
      <w:r w:rsidRPr="007A6D3E">
        <w:rPr>
          <w:rFonts w:cstheme="minorHAnsi"/>
          <w:bCs/>
        </w:rPr>
        <w:t>Pasiūlymo bendra kaina bus naudojama tik pasiūlymų vertinimo tikslais</w:t>
      </w:r>
      <w:r>
        <w:rPr>
          <w:rFonts w:cstheme="minorHAnsi"/>
          <w:bCs/>
        </w:rPr>
        <w:t>.</w:t>
      </w:r>
    </w:p>
    <w:p w14:paraId="4DA61241" w14:textId="77777777" w:rsidR="00EB1921" w:rsidRDefault="00EB1921" w:rsidP="003E2BB9">
      <w:pPr>
        <w:spacing w:after="0" w:line="240" w:lineRule="auto"/>
        <w:jc w:val="both"/>
        <w:rPr>
          <w:rFonts w:cstheme="minorHAnsi"/>
          <w:bCs/>
        </w:rPr>
      </w:pPr>
    </w:p>
    <w:p w14:paraId="441CE4A0" w14:textId="2F8ECC63" w:rsidR="00635000" w:rsidRPr="00EB1921" w:rsidRDefault="00635000" w:rsidP="003E2BB9">
      <w:pPr>
        <w:spacing w:after="0" w:line="240" w:lineRule="auto"/>
        <w:jc w:val="both"/>
        <w:rPr>
          <w:rFonts w:cstheme="minorHAnsi"/>
          <w:b/>
        </w:rPr>
      </w:pPr>
      <w:r w:rsidRPr="00EB1921">
        <w:rPr>
          <w:rFonts w:cstheme="minorHAnsi"/>
          <w:b/>
        </w:rPr>
        <w:t>2 pirkimo objekto dalies kaina</w:t>
      </w:r>
    </w:p>
    <w:p w14:paraId="0CD00BCC" w14:textId="5A20E7E5" w:rsidR="00EC018F" w:rsidRDefault="004F7DC8" w:rsidP="003E2BB9">
      <w:pPr>
        <w:spacing w:after="0" w:line="240" w:lineRule="auto"/>
        <w:jc w:val="both"/>
        <w:rPr>
          <w:rFonts w:cstheme="minorHAnsi"/>
          <w:bCs/>
          <w:i/>
          <w:iCs/>
        </w:rPr>
      </w:pPr>
      <w:r>
        <w:rPr>
          <w:rFonts w:ascii="Calibri" w:eastAsia="Yu Mincho" w:hAnsi="Calibri" w:cs="Arial"/>
          <w:b/>
          <w:bCs/>
          <w:noProof/>
          <w:color w:val="000000"/>
        </w:rPr>
        <w:t>Paslaugų</w:t>
      </w:r>
      <w:r w:rsidR="00EC018F" w:rsidRPr="004F3CE7">
        <w:rPr>
          <w:rFonts w:ascii="Calibri" w:eastAsia="Yu Mincho" w:hAnsi="Calibri" w:cs="Arial"/>
          <w:b/>
          <w:bCs/>
          <w:noProof/>
          <w:color w:val="000000"/>
        </w:rPr>
        <w:t xml:space="preserve"> kaina (fiksuoto</w:t>
      </w:r>
      <w:r>
        <w:rPr>
          <w:rFonts w:ascii="Calibri" w:eastAsia="Yu Mincho" w:hAnsi="Calibri" w:cs="Arial"/>
          <w:b/>
          <w:bCs/>
          <w:noProof/>
          <w:color w:val="000000"/>
        </w:rPr>
        <w:t>s kainos</w:t>
      </w:r>
      <w:r w:rsidR="00EC018F" w:rsidRPr="004F3CE7">
        <w:rPr>
          <w:rFonts w:ascii="Calibri" w:eastAsia="Yu Mincho" w:hAnsi="Calibri" w:cs="Arial"/>
          <w:b/>
          <w:bCs/>
          <w:noProof/>
          <w:color w:val="000000"/>
        </w:rPr>
        <w:t xml:space="preserve"> kainodara</w:t>
      </w:r>
      <w:r w:rsidR="00EC018F">
        <w:rPr>
          <w:rFonts w:eastAsia="Times New Roman" w:cstheme="minorHAnsi"/>
          <w:color w:val="000000"/>
        </w:rPr>
        <w:t>)</w:t>
      </w:r>
      <w:r w:rsidR="00697E64">
        <w:rPr>
          <w:rFonts w:eastAsia="Times New Roman" w:cstheme="minorHAnsi"/>
          <w:color w:val="000000"/>
        </w:rPr>
        <w:t xml:space="preserve"> </w:t>
      </w:r>
    </w:p>
    <w:tbl>
      <w:tblPr>
        <w:tblW w:w="5000" w:type="pct"/>
        <w:tblLook w:val="00A0" w:firstRow="1" w:lastRow="0" w:firstColumn="1" w:lastColumn="0" w:noHBand="0" w:noVBand="0"/>
      </w:tblPr>
      <w:tblGrid>
        <w:gridCol w:w="595"/>
        <w:gridCol w:w="7003"/>
        <w:gridCol w:w="2024"/>
      </w:tblGrid>
      <w:tr w:rsidR="001632D6" w:rsidRPr="00EC018F" w14:paraId="351CF2FD" w14:textId="05A6FBB2" w:rsidTr="001632D6">
        <w:trPr>
          <w:trHeight w:val="611"/>
        </w:trPr>
        <w:tc>
          <w:tcPr>
            <w:tcW w:w="309" w:type="pct"/>
            <w:tcBorders>
              <w:top w:val="single" w:sz="6" w:space="0" w:color="000000"/>
              <w:left w:val="single" w:sz="6" w:space="0" w:color="000000"/>
              <w:bottom w:val="single" w:sz="6" w:space="0" w:color="000000"/>
              <w:right w:val="single" w:sz="6" w:space="0" w:color="000000"/>
            </w:tcBorders>
            <w:shd w:val="clear" w:color="auto" w:fill="D9E2F3"/>
            <w:vAlign w:val="center"/>
          </w:tcPr>
          <w:p w14:paraId="4217106A" w14:textId="77777777" w:rsidR="001632D6" w:rsidRPr="00EC018F" w:rsidRDefault="001632D6" w:rsidP="00EF27E8">
            <w:pPr>
              <w:autoSpaceDE w:val="0"/>
              <w:autoSpaceDN w:val="0"/>
              <w:adjustRightInd w:val="0"/>
              <w:spacing w:after="0"/>
              <w:jc w:val="center"/>
              <w:rPr>
                <w:rFonts w:ascii="Calibri" w:eastAsia="Yu Mincho" w:hAnsi="Calibri" w:cs="Arial"/>
                <w:b/>
                <w:bCs/>
                <w:color w:val="000000"/>
                <w:szCs w:val="24"/>
              </w:rPr>
            </w:pPr>
            <w:r w:rsidRPr="00EC018F">
              <w:rPr>
                <w:rFonts w:ascii="Calibri" w:eastAsia="Yu Mincho" w:hAnsi="Calibri" w:cs="Arial"/>
                <w:b/>
                <w:bCs/>
                <w:color w:val="000000"/>
                <w:szCs w:val="24"/>
              </w:rPr>
              <w:t>Eil Nr.</w:t>
            </w:r>
          </w:p>
        </w:tc>
        <w:tc>
          <w:tcPr>
            <w:tcW w:w="3639" w:type="pct"/>
            <w:tcBorders>
              <w:top w:val="single" w:sz="6" w:space="0" w:color="000000"/>
              <w:left w:val="single" w:sz="6" w:space="0" w:color="000000"/>
              <w:bottom w:val="single" w:sz="6" w:space="0" w:color="000000"/>
              <w:right w:val="single" w:sz="6" w:space="0" w:color="000000"/>
            </w:tcBorders>
            <w:shd w:val="clear" w:color="auto" w:fill="D9E2F3"/>
            <w:vAlign w:val="center"/>
          </w:tcPr>
          <w:p w14:paraId="3A96F61F" w14:textId="68DED9D7" w:rsidR="001632D6" w:rsidRPr="00EC018F" w:rsidRDefault="00EF27E8" w:rsidP="00EF27E8">
            <w:pPr>
              <w:autoSpaceDE w:val="0"/>
              <w:autoSpaceDN w:val="0"/>
              <w:adjustRightInd w:val="0"/>
              <w:spacing w:after="0"/>
              <w:jc w:val="center"/>
              <w:rPr>
                <w:rFonts w:ascii="Calibri" w:eastAsia="Yu Mincho" w:hAnsi="Calibri" w:cs="Arial"/>
                <w:b/>
                <w:bCs/>
                <w:color w:val="000000"/>
                <w:szCs w:val="24"/>
              </w:rPr>
            </w:pPr>
            <w:r>
              <w:rPr>
                <w:rFonts w:ascii="Calibri" w:eastAsia="Yu Mincho" w:hAnsi="Calibri" w:cs="Arial"/>
                <w:b/>
                <w:bCs/>
                <w:color w:val="000000"/>
                <w:szCs w:val="24"/>
              </w:rPr>
              <w:t>Paslaugų</w:t>
            </w:r>
            <w:r w:rsidR="001632D6" w:rsidRPr="00EC018F">
              <w:rPr>
                <w:rFonts w:ascii="Calibri" w:eastAsia="Yu Mincho" w:hAnsi="Calibri" w:cs="Arial"/>
                <w:b/>
                <w:bCs/>
                <w:color w:val="000000"/>
                <w:szCs w:val="24"/>
              </w:rPr>
              <w:t xml:space="preserve"> pavadinimas</w:t>
            </w:r>
          </w:p>
        </w:tc>
        <w:tc>
          <w:tcPr>
            <w:tcW w:w="1052" w:type="pct"/>
            <w:tcBorders>
              <w:top w:val="single" w:sz="6" w:space="0" w:color="000000"/>
              <w:left w:val="single" w:sz="6" w:space="0" w:color="000000"/>
              <w:bottom w:val="single" w:sz="6" w:space="0" w:color="000000"/>
              <w:right w:val="single" w:sz="6" w:space="0" w:color="000000"/>
            </w:tcBorders>
            <w:shd w:val="clear" w:color="auto" w:fill="D9E2F3"/>
            <w:vAlign w:val="center"/>
          </w:tcPr>
          <w:p w14:paraId="07BE5C5F" w14:textId="6ECB336E" w:rsidR="001632D6" w:rsidRPr="00EC018F" w:rsidRDefault="001632D6" w:rsidP="00EF27E8">
            <w:pPr>
              <w:autoSpaceDE w:val="0"/>
              <w:autoSpaceDN w:val="0"/>
              <w:adjustRightInd w:val="0"/>
              <w:spacing w:after="0"/>
              <w:jc w:val="center"/>
              <w:rPr>
                <w:rFonts w:ascii="Calibri" w:eastAsia="Yu Mincho" w:hAnsi="Calibri" w:cs="Arial"/>
                <w:b/>
                <w:bCs/>
                <w:color w:val="000000"/>
                <w:szCs w:val="24"/>
              </w:rPr>
            </w:pPr>
            <w:r>
              <w:rPr>
                <w:rFonts w:ascii="Calibri" w:eastAsia="Yu Mincho" w:hAnsi="Calibri" w:cs="Arial"/>
                <w:b/>
                <w:bCs/>
                <w:color w:val="000000"/>
                <w:szCs w:val="24"/>
              </w:rPr>
              <w:t xml:space="preserve">Bendra kaina suma </w:t>
            </w:r>
            <w:r w:rsidRPr="00EC018F">
              <w:rPr>
                <w:rFonts w:ascii="Calibri" w:eastAsia="Yu Mincho" w:hAnsi="Calibri" w:cs="Arial"/>
                <w:b/>
                <w:bCs/>
                <w:color w:val="000000"/>
                <w:szCs w:val="24"/>
              </w:rPr>
              <w:t>Eur be PVM</w:t>
            </w:r>
          </w:p>
        </w:tc>
      </w:tr>
      <w:tr w:rsidR="001632D6" w:rsidRPr="00EC018F" w14:paraId="6EFB8C4F" w14:textId="280E9688" w:rsidTr="001632D6">
        <w:trPr>
          <w:trHeight w:val="357"/>
        </w:trPr>
        <w:tc>
          <w:tcPr>
            <w:tcW w:w="309" w:type="pct"/>
            <w:tcBorders>
              <w:top w:val="single" w:sz="6" w:space="0" w:color="000000"/>
              <w:left w:val="single" w:sz="6" w:space="0" w:color="000000"/>
              <w:bottom w:val="single" w:sz="6" w:space="0" w:color="000000"/>
              <w:right w:val="single" w:sz="6" w:space="0" w:color="000000"/>
            </w:tcBorders>
            <w:vAlign w:val="center"/>
          </w:tcPr>
          <w:p w14:paraId="32A2ACA0" w14:textId="77777777" w:rsidR="001632D6" w:rsidRPr="00EC018F" w:rsidRDefault="001632D6" w:rsidP="00EF27E8">
            <w:pPr>
              <w:autoSpaceDE w:val="0"/>
              <w:autoSpaceDN w:val="0"/>
              <w:adjustRightInd w:val="0"/>
              <w:spacing w:after="0"/>
              <w:jc w:val="center"/>
              <w:rPr>
                <w:rFonts w:ascii="Calibri" w:eastAsia="Yu Mincho" w:hAnsi="Calibri" w:cs="Arial"/>
                <w:i/>
                <w:iCs/>
                <w:color w:val="000000"/>
                <w:szCs w:val="24"/>
              </w:rPr>
            </w:pPr>
            <w:r w:rsidRPr="00EC018F">
              <w:rPr>
                <w:rFonts w:ascii="Calibri" w:eastAsia="Yu Mincho" w:hAnsi="Calibri" w:cs="Arial"/>
                <w:i/>
                <w:iCs/>
                <w:color w:val="000000"/>
                <w:szCs w:val="24"/>
              </w:rPr>
              <w:t>1</w:t>
            </w:r>
          </w:p>
        </w:tc>
        <w:tc>
          <w:tcPr>
            <w:tcW w:w="3639" w:type="pct"/>
            <w:tcBorders>
              <w:top w:val="single" w:sz="6" w:space="0" w:color="000000"/>
              <w:left w:val="single" w:sz="6" w:space="0" w:color="000000"/>
              <w:bottom w:val="single" w:sz="6" w:space="0" w:color="000000"/>
              <w:right w:val="single" w:sz="6" w:space="0" w:color="000000"/>
            </w:tcBorders>
            <w:vAlign w:val="center"/>
          </w:tcPr>
          <w:p w14:paraId="6EDFED4E" w14:textId="661F7D25" w:rsidR="001632D6" w:rsidRPr="00EC018F" w:rsidRDefault="001632D6" w:rsidP="00EF27E8">
            <w:pPr>
              <w:autoSpaceDE w:val="0"/>
              <w:autoSpaceDN w:val="0"/>
              <w:adjustRightInd w:val="0"/>
              <w:spacing w:after="0"/>
              <w:jc w:val="center"/>
              <w:rPr>
                <w:rFonts w:ascii="Calibri" w:eastAsia="Yu Mincho" w:hAnsi="Calibri" w:cs="Arial"/>
                <w:i/>
                <w:iCs/>
                <w:color w:val="000000"/>
                <w:szCs w:val="24"/>
              </w:rPr>
            </w:pPr>
            <w:r w:rsidRPr="00EC018F">
              <w:rPr>
                <w:rFonts w:ascii="Calibri" w:eastAsia="Yu Mincho" w:hAnsi="Calibri" w:cs="Arial"/>
                <w:i/>
                <w:iCs/>
                <w:color w:val="000000"/>
                <w:szCs w:val="24"/>
              </w:rPr>
              <w:t>2</w:t>
            </w:r>
          </w:p>
        </w:tc>
        <w:tc>
          <w:tcPr>
            <w:tcW w:w="1052" w:type="pct"/>
            <w:tcBorders>
              <w:top w:val="single" w:sz="6" w:space="0" w:color="000000"/>
              <w:left w:val="single" w:sz="6" w:space="0" w:color="000000"/>
              <w:bottom w:val="single" w:sz="6" w:space="0" w:color="000000"/>
              <w:right w:val="single" w:sz="6" w:space="0" w:color="000000"/>
            </w:tcBorders>
            <w:vAlign w:val="center"/>
          </w:tcPr>
          <w:p w14:paraId="5011E428" w14:textId="16A2F9BC" w:rsidR="001632D6" w:rsidRPr="00EC018F" w:rsidRDefault="001632D6" w:rsidP="00EF27E8">
            <w:pPr>
              <w:autoSpaceDE w:val="0"/>
              <w:autoSpaceDN w:val="0"/>
              <w:adjustRightInd w:val="0"/>
              <w:spacing w:after="0"/>
              <w:jc w:val="center"/>
              <w:rPr>
                <w:rFonts w:ascii="Calibri" w:eastAsia="Yu Mincho" w:hAnsi="Calibri" w:cs="Arial"/>
                <w:i/>
                <w:iCs/>
                <w:color w:val="000000"/>
                <w:szCs w:val="24"/>
              </w:rPr>
            </w:pPr>
            <w:r>
              <w:rPr>
                <w:rFonts w:ascii="Calibri" w:eastAsia="Yu Mincho" w:hAnsi="Calibri" w:cs="Arial"/>
                <w:i/>
                <w:iCs/>
                <w:color w:val="000000"/>
                <w:szCs w:val="24"/>
              </w:rPr>
              <w:t>3</w:t>
            </w:r>
          </w:p>
        </w:tc>
      </w:tr>
      <w:tr w:rsidR="00834F78" w:rsidRPr="00EC018F" w14:paraId="074E1058" w14:textId="77777777" w:rsidTr="000643CE">
        <w:trPr>
          <w:trHeight w:val="283"/>
        </w:trPr>
        <w:tc>
          <w:tcPr>
            <w:tcW w:w="309" w:type="pct"/>
            <w:tcBorders>
              <w:top w:val="single" w:sz="6" w:space="0" w:color="000000"/>
              <w:left w:val="single" w:sz="6" w:space="0" w:color="000000"/>
              <w:bottom w:val="single" w:sz="6" w:space="0" w:color="000000"/>
              <w:right w:val="single" w:sz="6" w:space="0" w:color="000000"/>
            </w:tcBorders>
          </w:tcPr>
          <w:p w14:paraId="0B5FA94E" w14:textId="0CD3D002" w:rsidR="00834F78" w:rsidRPr="00EC018F" w:rsidRDefault="00834F78" w:rsidP="00834F78">
            <w:pPr>
              <w:autoSpaceDE w:val="0"/>
              <w:autoSpaceDN w:val="0"/>
              <w:adjustRightInd w:val="0"/>
              <w:spacing w:after="0"/>
              <w:jc w:val="center"/>
              <w:rPr>
                <w:rFonts w:ascii="Calibri" w:eastAsia="Yu Mincho" w:hAnsi="Calibri" w:cs="Arial"/>
                <w:bCs/>
                <w:color w:val="000000"/>
                <w:szCs w:val="24"/>
              </w:rPr>
            </w:pPr>
            <w:r>
              <w:rPr>
                <w:rFonts w:ascii="Calibri" w:eastAsia="Yu Mincho" w:hAnsi="Calibri" w:cs="Arial"/>
                <w:bCs/>
                <w:color w:val="000000"/>
                <w:szCs w:val="24"/>
              </w:rPr>
              <w:t>1.</w:t>
            </w:r>
          </w:p>
        </w:tc>
        <w:tc>
          <w:tcPr>
            <w:tcW w:w="3639" w:type="pct"/>
            <w:tcBorders>
              <w:top w:val="single" w:sz="6" w:space="0" w:color="000000"/>
              <w:left w:val="single" w:sz="6" w:space="0" w:color="000000"/>
              <w:bottom w:val="single" w:sz="6" w:space="0" w:color="000000"/>
              <w:right w:val="single" w:sz="6" w:space="0" w:color="000000"/>
            </w:tcBorders>
          </w:tcPr>
          <w:p w14:paraId="6FEEC5F6" w14:textId="59CDA976" w:rsidR="00834F78" w:rsidRPr="004F7DC8" w:rsidRDefault="00834F78" w:rsidP="00834F78">
            <w:pPr>
              <w:autoSpaceDE w:val="0"/>
              <w:autoSpaceDN w:val="0"/>
              <w:adjustRightInd w:val="0"/>
              <w:spacing w:after="0"/>
              <w:jc w:val="center"/>
              <w:rPr>
                <w:rFonts w:ascii="Calibri" w:eastAsia="Yu Mincho" w:hAnsi="Calibri" w:cs="Arial"/>
                <w:szCs w:val="24"/>
                <w:lang w:eastAsia="en-US"/>
              </w:rPr>
            </w:pPr>
            <w:r w:rsidRPr="00E1681F">
              <w:t>Dokumentų valdymo sistemos analizė ir projektavimas</w:t>
            </w:r>
          </w:p>
        </w:tc>
        <w:tc>
          <w:tcPr>
            <w:tcW w:w="1052" w:type="pct"/>
            <w:tcBorders>
              <w:top w:val="single" w:sz="6" w:space="0" w:color="000000"/>
              <w:left w:val="single" w:sz="6" w:space="0" w:color="000000"/>
              <w:bottom w:val="single" w:sz="6" w:space="0" w:color="000000"/>
              <w:right w:val="single" w:sz="6" w:space="0" w:color="000000"/>
            </w:tcBorders>
            <w:vAlign w:val="center"/>
          </w:tcPr>
          <w:p w14:paraId="362D6A26" w14:textId="77777777" w:rsidR="00834F78" w:rsidRPr="00EC018F" w:rsidRDefault="00834F78" w:rsidP="00834F78">
            <w:pPr>
              <w:autoSpaceDE w:val="0"/>
              <w:autoSpaceDN w:val="0"/>
              <w:adjustRightInd w:val="0"/>
              <w:spacing w:after="0"/>
              <w:jc w:val="center"/>
              <w:rPr>
                <w:rFonts w:ascii="Calibri" w:eastAsia="Yu Mincho" w:hAnsi="Calibri" w:cs="Arial"/>
                <w:color w:val="000000"/>
                <w:szCs w:val="24"/>
              </w:rPr>
            </w:pPr>
          </w:p>
        </w:tc>
      </w:tr>
      <w:tr w:rsidR="00834F78" w:rsidRPr="00EC018F" w14:paraId="00C90EA8" w14:textId="77777777" w:rsidTr="000643CE">
        <w:trPr>
          <w:trHeight w:val="283"/>
        </w:trPr>
        <w:tc>
          <w:tcPr>
            <w:tcW w:w="309" w:type="pct"/>
            <w:tcBorders>
              <w:top w:val="single" w:sz="6" w:space="0" w:color="000000"/>
              <w:left w:val="single" w:sz="6" w:space="0" w:color="000000"/>
              <w:bottom w:val="single" w:sz="6" w:space="0" w:color="000000"/>
              <w:right w:val="single" w:sz="6" w:space="0" w:color="000000"/>
            </w:tcBorders>
          </w:tcPr>
          <w:p w14:paraId="51F46E7A" w14:textId="7C4EE2FA" w:rsidR="00834F78" w:rsidRDefault="00834F78" w:rsidP="00834F78">
            <w:pPr>
              <w:autoSpaceDE w:val="0"/>
              <w:autoSpaceDN w:val="0"/>
              <w:adjustRightInd w:val="0"/>
              <w:spacing w:after="0"/>
              <w:jc w:val="center"/>
              <w:rPr>
                <w:rFonts w:ascii="Calibri" w:eastAsia="Yu Mincho" w:hAnsi="Calibri" w:cs="Arial"/>
                <w:bCs/>
                <w:color w:val="000000"/>
                <w:szCs w:val="24"/>
              </w:rPr>
            </w:pPr>
            <w:r>
              <w:rPr>
                <w:rFonts w:ascii="Calibri" w:eastAsia="Yu Mincho" w:hAnsi="Calibri" w:cs="Arial"/>
                <w:bCs/>
                <w:color w:val="000000"/>
                <w:szCs w:val="24"/>
              </w:rPr>
              <w:t>2.</w:t>
            </w:r>
          </w:p>
        </w:tc>
        <w:tc>
          <w:tcPr>
            <w:tcW w:w="3639" w:type="pct"/>
            <w:tcBorders>
              <w:top w:val="single" w:sz="6" w:space="0" w:color="000000"/>
              <w:left w:val="single" w:sz="6" w:space="0" w:color="000000"/>
              <w:bottom w:val="single" w:sz="6" w:space="0" w:color="000000"/>
              <w:right w:val="single" w:sz="6" w:space="0" w:color="000000"/>
            </w:tcBorders>
          </w:tcPr>
          <w:p w14:paraId="293F2C51" w14:textId="41EB0C94" w:rsidR="00834F78" w:rsidRDefault="00834F78" w:rsidP="00834F78">
            <w:pPr>
              <w:autoSpaceDE w:val="0"/>
              <w:autoSpaceDN w:val="0"/>
              <w:adjustRightInd w:val="0"/>
              <w:spacing w:after="0"/>
              <w:jc w:val="center"/>
              <w:rPr>
                <w:rFonts w:ascii="Calibri" w:eastAsia="Yu Mincho" w:hAnsi="Calibri" w:cs="Arial"/>
                <w:szCs w:val="24"/>
                <w:lang w:eastAsia="en-US"/>
              </w:rPr>
            </w:pPr>
            <w:r w:rsidRPr="00E1681F">
              <w:t>Dokumentų valdymo sistemos pradinė versija, paieška ir dokumentų peržiūra</w:t>
            </w:r>
          </w:p>
        </w:tc>
        <w:tc>
          <w:tcPr>
            <w:tcW w:w="1052" w:type="pct"/>
            <w:tcBorders>
              <w:top w:val="single" w:sz="6" w:space="0" w:color="000000"/>
              <w:left w:val="single" w:sz="6" w:space="0" w:color="000000"/>
              <w:bottom w:val="single" w:sz="6" w:space="0" w:color="000000"/>
              <w:right w:val="single" w:sz="6" w:space="0" w:color="000000"/>
            </w:tcBorders>
            <w:vAlign w:val="center"/>
          </w:tcPr>
          <w:p w14:paraId="7793EBC6" w14:textId="77777777" w:rsidR="00834F78" w:rsidRPr="00EC018F" w:rsidRDefault="00834F78" w:rsidP="00834F78">
            <w:pPr>
              <w:autoSpaceDE w:val="0"/>
              <w:autoSpaceDN w:val="0"/>
              <w:adjustRightInd w:val="0"/>
              <w:spacing w:after="0"/>
              <w:jc w:val="center"/>
              <w:rPr>
                <w:rFonts w:ascii="Calibri" w:eastAsia="Yu Mincho" w:hAnsi="Calibri" w:cs="Arial"/>
                <w:color w:val="000000"/>
                <w:szCs w:val="24"/>
              </w:rPr>
            </w:pPr>
          </w:p>
        </w:tc>
      </w:tr>
      <w:tr w:rsidR="00834F78" w:rsidRPr="00EC018F" w14:paraId="2C088C59" w14:textId="77777777" w:rsidTr="000643CE">
        <w:trPr>
          <w:trHeight w:val="283"/>
        </w:trPr>
        <w:tc>
          <w:tcPr>
            <w:tcW w:w="309" w:type="pct"/>
            <w:tcBorders>
              <w:top w:val="single" w:sz="6" w:space="0" w:color="000000"/>
              <w:left w:val="single" w:sz="6" w:space="0" w:color="000000"/>
              <w:bottom w:val="single" w:sz="6" w:space="0" w:color="000000"/>
              <w:right w:val="single" w:sz="6" w:space="0" w:color="000000"/>
            </w:tcBorders>
          </w:tcPr>
          <w:p w14:paraId="0D090A6C" w14:textId="6D25B159" w:rsidR="00834F78" w:rsidRDefault="00834F78" w:rsidP="00834F78">
            <w:pPr>
              <w:autoSpaceDE w:val="0"/>
              <w:autoSpaceDN w:val="0"/>
              <w:adjustRightInd w:val="0"/>
              <w:spacing w:after="0"/>
              <w:jc w:val="center"/>
              <w:rPr>
                <w:rFonts w:ascii="Calibri" w:eastAsia="Yu Mincho" w:hAnsi="Calibri" w:cs="Arial"/>
                <w:bCs/>
                <w:color w:val="000000"/>
                <w:szCs w:val="24"/>
              </w:rPr>
            </w:pPr>
            <w:r>
              <w:rPr>
                <w:rFonts w:ascii="Calibri" w:eastAsia="Yu Mincho" w:hAnsi="Calibri" w:cs="Arial"/>
                <w:bCs/>
                <w:color w:val="000000"/>
                <w:szCs w:val="24"/>
              </w:rPr>
              <w:t>3.</w:t>
            </w:r>
          </w:p>
        </w:tc>
        <w:tc>
          <w:tcPr>
            <w:tcW w:w="3639" w:type="pct"/>
            <w:tcBorders>
              <w:top w:val="single" w:sz="6" w:space="0" w:color="000000"/>
              <w:left w:val="single" w:sz="6" w:space="0" w:color="000000"/>
              <w:bottom w:val="single" w:sz="6" w:space="0" w:color="000000"/>
              <w:right w:val="single" w:sz="6" w:space="0" w:color="000000"/>
            </w:tcBorders>
          </w:tcPr>
          <w:p w14:paraId="2EE17C18" w14:textId="714E5524" w:rsidR="00834F78" w:rsidRDefault="00834F78" w:rsidP="00834F78">
            <w:pPr>
              <w:autoSpaceDE w:val="0"/>
              <w:autoSpaceDN w:val="0"/>
              <w:adjustRightInd w:val="0"/>
              <w:spacing w:after="0"/>
              <w:jc w:val="center"/>
              <w:rPr>
                <w:rFonts w:ascii="Calibri" w:eastAsia="Yu Mincho" w:hAnsi="Calibri" w:cs="Arial"/>
                <w:szCs w:val="24"/>
                <w:lang w:eastAsia="en-US"/>
              </w:rPr>
            </w:pPr>
            <w:r w:rsidRPr="00E1681F">
              <w:t>Dokumentų valdymo sistemos vidinis ir išorinis portalai</w:t>
            </w:r>
          </w:p>
        </w:tc>
        <w:tc>
          <w:tcPr>
            <w:tcW w:w="1052" w:type="pct"/>
            <w:tcBorders>
              <w:top w:val="single" w:sz="6" w:space="0" w:color="000000"/>
              <w:left w:val="single" w:sz="6" w:space="0" w:color="000000"/>
              <w:bottom w:val="single" w:sz="6" w:space="0" w:color="000000"/>
              <w:right w:val="single" w:sz="6" w:space="0" w:color="000000"/>
            </w:tcBorders>
            <w:vAlign w:val="center"/>
          </w:tcPr>
          <w:p w14:paraId="1B627AAA" w14:textId="77777777" w:rsidR="00834F78" w:rsidRPr="00EC018F" w:rsidRDefault="00834F78" w:rsidP="00834F78">
            <w:pPr>
              <w:autoSpaceDE w:val="0"/>
              <w:autoSpaceDN w:val="0"/>
              <w:adjustRightInd w:val="0"/>
              <w:spacing w:after="0"/>
              <w:jc w:val="center"/>
              <w:rPr>
                <w:rFonts w:ascii="Calibri" w:eastAsia="Yu Mincho" w:hAnsi="Calibri" w:cs="Arial"/>
                <w:color w:val="000000"/>
                <w:szCs w:val="24"/>
              </w:rPr>
            </w:pPr>
          </w:p>
        </w:tc>
      </w:tr>
      <w:tr w:rsidR="00834F78" w:rsidRPr="00EC018F" w14:paraId="759B1B37" w14:textId="77777777" w:rsidTr="000643CE">
        <w:trPr>
          <w:trHeight w:val="283"/>
        </w:trPr>
        <w:tc>
          <w:tcPr>
            <w:tcW w:w="309" w:type="pct"/>
            <w:tcBorders>
              <w:top w:val="single" w:sz="6" w:space="0" w:color="000000"/>
              <w:left w:val="single" w:sz="6" w:space="0" w:color="000000"/>
              <w:bottom w:val="single" w:sz="6" w:space="0" w:color="000000"/>
              <w:right w:val="single" w:sz="6" w:space="0" w:color="000000"/>
            </w:tcBorders>
          </w:tcPr>
          <w:p w14:paraId="4FF1C973" w14:textId="6EC4B2A8" w:rsidR="00834F78" w:rsidRDefault="00834F78" w:rsidP="00834F78">
            <w:pPr>
              <w:autoSpaceDE w:val="0"/>
              <w:autoSpaceDN w:val="0"/>
              <w:adjustRightInd w:val="0"/>
              <w:spacing w:after="0"/>
              <w:jc w:val="center"/>
              <w:rPr>
                <w:rFonts w:ascii="Calibri" w:eastAsia="Yu Mincho" w:hAnsi="Calibri" w:cs="Arial"/>
                <w:bCs/>
                <w:color w:val="000000"/>
                <w:szCs w:val="24"/>
              </w:rPr>
            </w:pPr>
            <w:r>
              <w:rPr>
                <w:rFonts w:ascii="Calibri" w:eastAsia="Yu Mincho" w:hAnsi="Calibri" w:cs="Arial"/>
                <w:bCs/>
                <w:color w:val="000000"/>
                <w:szCs w:val="24"/>
              </w:rPr>
              <w:t>4.</w:t>
            </w:r>
          </w:p>
        </w:tc>
        <w:tc>
          <w:tcPr>
            <w:tcW w:w="3639" w:type="pct"/>
            <w:tcBorders>
              <w:top w:val="single" w:sz="6" w:space="0" w:color="000000"/>
              <w:left w:val="single" w:sz="6" w:space="0" w:color="000000"/>
              <w:bottom w:val="single" w:sz="6" w:space="0" w:color="000000"/>
              <w:right w:val="single" w:sz="6" w:space="0" w:color="000000"/>
            </w:tcBorders>
          </w:tcPr>
          <w:p w14:paraId="09CA26C2" w14:textId="65253BF0" w:rsidR="00834F78" w:rsidRDefault="00834F78" w:rsidP="00834F78">
            <w:pPr>
              <w:autoSpaceDE w:val="0"/>
              <w:autoSpaceDN w:val="0"/>
              <w:adjustRightInd w:val="0"/>
              <w:spacing w:after="0"/>
              <w:jc w:val="center"/>
              <w:rPr>
                <w:rFonts w:ascii="Calibri" w:eastAsia="Yu Mincho" w:hAnsi="Calibri" w:cs="Arial"/>
                <w:szCs w:val="24"/>
                <w:lang w:eastAsia="en-US"/>
              </w:rPr>
            </w:pPr>
            <w:r w:rsidRPr="00E1681F">
              <w:t>Dokumentų valdymo sistemos integracijos</w:t>
            </w:r>
          </w:p>
        </w:tc>
        <w:tc>
          <w:tcPr>
            <w:tcW w:w="1052" w:type="pct"/>
            <w:tcBorders>
              <w:top w:val="single" w:sz="6" w:space="0" w:color="000000"/>
              <w:left w:val="single" w:sz="6" w:space="0" w:color="000000"/>
              <w:bottom w:val="single" w:sz="6" w:space="0" w:color="000000"/>
              <w:right w:val="single" w:sz="6" w:space="0" w:color="000000"/>
            </w:tcBorders>
            <w:vAlign w:val="center"/>
          </w:tcPr>
          <w:p w14:paraId="2B3D9C1F" w14:textId="77777777" w:rsidR="00834F78" w:rsidRPr="00EC018F" w:rsidRDefault="00834F78" w:rsidP="00834F78">
            <w:pPr>
              <w:autoSpaceDE w:val="0"/>
              <w:autoSpaceDN w:val="0"/>
              <w:adjustRightInd w:val="0"/>
              <w:spacing w:after="0"/>
              <w:jc w:val="center"/>
              <w:rPr>
                <w:rFonts w:ascii="Calibri" w:eastAsia="Yu Mincho" w:hAnsi="Calibri" w:cs="Arial"/>
                <w:color w:val="000000"/>
                <w:szCs w:val="24"/>
              </w:rPr>
            </w:pPr>
          </w:p>
        </w:tc>
      </w:tr>
      <w:tr w:rsidR="00834F78" w:rsidRPr="00EC018F" w14:paraId="5309BFD4" w14:textId="77777777" w:rsidTr="000643CE">
        <w:trPr>
          <w:trHeight w:val="283"/>
        </w:trPr>
        <w:tc>
          <w:tcPr>
            <w:tcW w:w="309" w:type="pct"/>
            <w:tcBorders>
              <w:top w:val="single" w:sz="6" w:space="0" w:color="000000"/>
              <w:left w:val="single" w:sz="6" w:space="0" w:color="000000"/>
              <w:bottom w:val="single" w:sz="6" w:space="0" w:color="000000"/>
              <w:right w:val="single" w:sz="6" w:space="0" w:color="000000"/>
            </w:tcBorders>
          </w:tcPr>
          <w:p w14:paraId="3718678A" w14:textId="1DC729CA" w:rsidR="00834F78" w:rsidRDefault="00834F78" w:rsidP="00834F78">
            <w:pPr>
              <w:autoSpaceDE w:val="0"/>
              <w:autoSpaceDN w:val="0"/>
              <w:adjustRightInd w:val="0"/>
              <w:spacing w:after="0"/>
              <w:jc w:val="center"/>
              <w:rPr>
                <w:rFonts w:ascii="Calibri" w:eastAsia="Yu Mincho" w:hAnsi="Calibri" w:cs="Arial"/>
                <w:bCs/>
                <w:color w:val="000000"/>
                <w:szCs w:val="24"/>
              </w:rPr>
            </w:pPr>
            <w:r>
              <w:rPr>
                <w:rFonts w:ascii="Calibri" w:eastAsia="Yu Mincho" w:hAnsi="Calibri" w:cs="Arial"/>
                <w:bCs/>
                <w:color w:val="000000"/>
                <w:szCs w:val="24"/>
              </w:rPr>
              <w:t>5.</w:t>
            </w:r>
          </w:p>
        </w:tc>
        <w:tc>
          <w:tcPr>
            <w:tcW w:w="3639" w:type="pct"/>
            <w:tcBorders>
              <w:top w:val="single" w:sz="6" w:space="0" w:color="000000"/>
              <w:left w:val="single" w:sz="6" w:space="0" w:color="000000"/>
              <w:bottom w:val="single" w:sz="6" w:space="0" w:color="000000"/>
              <w:right w:val="single" w:sz="6" w:space="0" w:color="000000"/>
            </w:tcBorders>
          </w:tcPr>
          <w:p w14:paraId="3E48EE8D" w14:textId="60795BC0" w:rsidR="00834F78" w:rsidRDefault="00834F78" w:rsidP="00834F78">
            <w:pPr>
              <w:autoSpaceDE w:val="0"/>
              <w:autoSpaceDN w:val="0"/>
              <w:adjustRightInd w:val="0"/>
              <w:spacing w:after="0"/>
              <w:jc w:val="center"/>
              <w:rPr>
                <w:rFonts w:ascii="Calibri" w:eastAsia="Yu Mincho" w:hAnsi="Calibri" w:cs="Arial"/>
                <w:szCs w:val="24"/>
                <w:lang w:eastAsia="en-US"/>
              </w:rPr>
            </w:pPr>
            <w:r w:rsidRPr="00E1681F">
              <w:t>Dokumentų valdymo sistemos galutinės versijos diegimas ir priėmimo testavimas</w:t>
            </w:r>
          </w:p>
        </w:tc>
        <w:tc>
          <w:tcPr>
            <w:tcW w:w="1052" w:type="pct"/>
            <w:tcBorders>
              <w:top w:val="single" w:sz="6" w:space="0" w:color="000000"/>
              <w:left w:val="single" w:sz="6" w:space="0" w:color="000000"/>
              <w:bottom w:val="single" w:sz="6" w:space="0" w:color="000000"/>
              <w:right w:val="single" w:sz="6" w:space="0" w:color="000000"/>
            </w:tcBorders>
            <w:vAlign w:val="center"/>
          </w:tcPr>
          <w:p w14:paraId="0EF473C3" w14:textId="77777777" w:rsidR="00834F78" w:rsidRPr="00EC018F" w:rsidRDefault="00834F78" w:rsidP="00834F78">
            <w:pPr>
              <w:autoSpaceDE w:val="0"/>
              <w:autoSpaceDN w:val="0"/>
              <w:adjustRightInd w:val="0"/>
              <w:spacing w:after="0"/>
              <w:jc w:val="center"/>
              <w:rPr>
                <w:rFonts w:ascii="Calibri" w:eastAsia="Yu Mincho" w:hAnsi="Calibri" w:cs="Arial"/>
                <w:color w:val="000000"/>
                <w:szCs w:val="24"/>
              </w:rPr>
            </w:pPr>
          </w:p>
        </w:tc>
      </w:tr>
      <w:tr w:rsidR="001632D6" w:rsidRPr="00EC018F" w14:paraId="7125338A" w14:textId="43E68633" w:rsidTr="000643CE">
        <w:trPr>
          <w:trHeight w:val="283"/>
        </w:trPr>
        <w:tc>
          <w:tcPr>
            <w:tcW w:w="3948" w:type="pct"/>
            <w:gridSpan w:val="2"/>
            <w:tcBorders>
              <w:top w:val="single" w:sz="6" w:space="0" w:color="000000"/>
              <w:left w:val="single" w:sz="6" w:space="0" w:color="000000"/>
              <w:bottom w:val="single" w:sz="6" w:space="0" w:color="000000"/>
              <w:right w:val="single" w:sz="6" w:space="0" w:color="000000"/>
            </w:tcBorders>
          </w:tcPr>
          <w:p w14:paraId="304CC117" w14:textId="7EEF9735" w:rsidR="001632D6" w:rsidRPr="00EC018F" w:rsidRDefault="000643CE" w:rsidP="00EF27E8">
            <w:pPr>
              <w:autoSpaceDE w:val="0"/>
              <w:autoSpaceDN w:val="0"/>
              <w:adjustRightInd w:val="0"/>
              <w:spacing w:after="0"/>
              <w:jc w:val="right"/>
              <w:rPr>
                <w:rFonts w:ascii="Calibri" w:eastAsia="Yu Mincho" w:hAnsi="Calibri" w:cs="Arial"/>
                <w:color w:val="000000"/>
                <w:szCs w:val="24"/>
              </w:rPr>
            </w:pPr>
            <w:r w:rsidRPr="00177B9B">
              <w:rPr>
                <w:rFonts w:eastAsia="Yu Mincho" w:cstheme="minorHAnsi"/>
                <w:b/>
                <w:bCs/>
                <w:color w:val="000000"/>
                <w:szCs w:val="24"/>
              </w:rPr>
              <w:t xml:space="preserve">Bendra suma Eur </w:t>
            </w:r>
            <w:r>
              <w:rPr>
                <w:rFonts w:eastAsia="Yu Mincho" w:cstheme="minorHAnsi"/>
                <w:b/>
                <w:bCs/>
                <w:color w:val="000000"/>
                <w:szCs w:val="24"/>
              </w:rPr>
              <w:t>be</w:t>
            </w:r>
            <w:r w:rsidRPr="00177B9B">
              <w:rPr>
                <w:rFonts w:eastAsia="Yu Mincho" w:cstheme="minorHAnsi"/>
                <w:b/>
                <w:bCs/>
                <w:color w:val="000000"/>
                <w:szCs w:val="24"/>
              </w:rPr>
              <w:t xml:space="preserve"> PVM</w:t>
            </w:r>
            <w:r>
              <w:rPr>
                <w:rFonts w:eastAsia="Yu Mincho" w:cstheme="minorHAnsi"/>
                <w:b/>
                <w:bCs/>
                <w:color w:val="000000"/>
                <w:szCs w:val="24"/>
              </w:rPr>
              <w:t>:</w:t>
            </w:r>
          </w:p>
        </w:tc>
        <w:tc>
          <w:tcPr>
            <w:tcW w:w="1052" w:type="pct"/>
            <w:tcBorders>
              <w:top w:val="single" w:sz="6" w:space="0" w:color="000000"/>
              <w:left w:val="single" w:sz="6" w:space="0" w:color="000000"/>
              <w:bottom w:val="single" w:sz="6" w:space="0" w:color="000000"/>
              <w:right w:val="single" w:sz="6" w:space="0" w:color="000000"/>
            </w:tcBorders>
          </w:tcPr>
          <w:p w14:paraId="0B9869F3" w14:textId="77777777" w:rsidR="001632D6" w:rsidRPr="00EC018F" w:rsidRDefault="001632D6" w:rsidP="00EF27E8">
            <w:pPr>
              <w:autoSpaceDE w:val="0"/>
              <w:autoSpaceDN w:val="0"/>
              <w:adjustRightInd w:val="0"/>
              <w:spacing w:after="0"/>
              <w:jc w:val="center"/>
              <w:rPr>
                <w:rFonts w:ascii="Calibri" w:eastAsia="Yu Mincho" w:hAnsi="Calibri" w:cs="Arial"/>
                <w:color w:val="000000"/>
                <w:szCs w:val="24"/>
              </w:rPr>
            </w:pPr>
          </w:p>
        </w:tc>
      </w:tr>
      <w:tr w:rsidR="000643CE" w:rsidRPr="00EC018F" w14:paraId="1A4402CC" w14:textId="77777777" w:rsidTr="000643CE">
        <w:trPr>
          <w:trHeight w:val="283"/>
        </w:trPr>
        <w:tc>
          <w:tcPr>
            <w:tcW w:w="3948" w:type="pct"/>
            <w:gridSpan w:val="2"/>
            <w:tcBorders>
              <w:top w:val="single" w:sz="6" w:space="0" w:color="000000"/>
              <w:left w:val="single" w:sz="6" w:space="0" w:color="000000"/>
              <w:bottom w:val="single" w:sz="6" w:space="0" w:color="000000"/>
              <w:right w:val="single" w:sz="6" w:space="0" w:color="000000"/>
            </w:tcBorders>
          </w:tcPr>
          <w:p w14:paraId="5B23FE05" w14:textId="0EFCC492" w:rsidR="000643CE" w:rsidRPr="002F02CE" w:rsidRDefault="000643CE" w:rsidP="00EF27E8">
            <w:pPr>
              <w:autoSpaceDE w:val="0"/>
              <w:autoSpaceDN w:val="0"/>
              <w:adjustRightInd w:val="0"/>
              <w:spacing w:after="0"/>
              <w:jc w:val="right"/>
              <w:rPr>
                <w:rFonts w:ascii="Aptos" w:eastAsia="Times New Roman" w:hAnsi="Aptos" w:cs="Times New Roman"/>
                <w:b/>
                <w:bCs/>
                <w:iCs/>
                <w:color w:val="000000"/>
                <w:szCs w:val="24"/>
              </w:rPr>
            </w:pPr>
            <w:r w:rsidRPr="002F02CE">
              <w:rPr>
                <w:rFonts w:ascii="Aptos" w:eastAsia="Times New Roman" w:hAnsi="Aptos" w:cs="Times New Roman"/>
                <w:b/>
                <w:bCs/>
                <w:iCs/>
                <w:color w:val="000000"/>
                <w:szCs w:val="24"/>
              </w:rPr>
              <w:t>PVM (jei PVM netaikomas, šios eilutės nepildyti) sudaro</w:t>
            </w:r>
            <w:r>
              <w:rPr>
                <w:rFonts w:ascii="Aptos" w:eastAsia="Times New Roman" w:hAnsi="Aptos" w:cs="Times New Roman"/>
                <w:b/>
                <w:bCs/>
                <w:iCs/>
                <w:color w:val="000000"/>
                <w:szCs w:val="24"/>
              </w:rPr>
              <w:t>:</w:t>
            </w:r>
          </w:p>
        </w:tc>
        <w:tc>
          <w:tcPr>
            <w:tcW w:w="1052" w:type="pct"/>
            <w:tcBorders>
              <w:top w:val="single" w:sz="6" w:space="0" w:color="000000"/>
              <w:left w:val="single" w:sz="6" w:space="0" w:color="000000"/>
              <w:bottom w:val="single" w:sz="6" w:space="0" w:color="000000"/>
              <w:right w:val="single" w:sz="6" w:space="0" w:color="000000"/>
            </w:tcBorders>
          </w:tcPr>
          <w:p w14:paraId="0ED4F191" w14:textId="77777777" w:rsidR="000643CE" w:rsidRPr="00EC018F" w:rsidRDefault="000643CE" w:rsidP="00EF27E8">
            <w:pPr>
              <w:autoSpaceDE w:val="0"/>
              <w:autoSpaceDN w:val="0"/>
              <w:adjustRightInd w:val="0"/>
              <w:spacing w:after="0"/>
              <w:jc w:val="center"/>
              <w:rPr>
                <w:rFonts w:ascii="Calibri" w:eastAsia="Yu Mincho" w:hAnsi="Calibri" w:cs="Arial"/>
                <w:color w:val="000000"/>
                <w:szCs w:val="24"/>
              </w:rPr>
            </w:pPr>
          </w:p>
        </w:tc>
      </w:tr>
      <w:tr w:rsidR="001632D6" w:rsidRPr="00EC018F" w14:paraId="75CEF5FF" w14:textId="4FD580D9" w:rsidTr="000643CE">
        <w:trPr>
          <w:trHeight w:val="283"/>
        </w:trPr>
        <w:tc>
          <w:tcPr>
            <w:tcW w:w="3948" w:type="pct"/>
            <w:gridSpan w:val="2"/>
            <w:tcBorders>
              <w:top w:val="single" w:sz="6" w:space="0" w:color="000000"/>
              <w:left w:val="single" w:sz="6" w:space="0" w:color="000000"/>
              <w:bottom w:val="single" w:sz="6" w:space="0" w:color="000000"/>
              <w:right w:val="single" w:sz="6" w:space="0" w:color="000000"/>
            </w:tcBorders>
          </w:tcPr>
          <w:p w14:paraId="20A224B0" w14:textId="1B0221E0" w:rsidR="001632D6" w:rsidRPr="00EC018F" w:rsidRDefault="001632D6" w:rsidP="00EF27E8">
            <w:pPr>
              <w:autoSpaceDE w:val="0"/>
              <w:autoSpaceDN w:val="0"/>
              <w:adjustRightInd w:val="0"/>
              <w:spacing w:after="0"/>
              <w:jc w:val="right"/>
              <w:rPr>
                <w:rFonts w:ascii="Calibri" w:eastAsia="Yu Mincho" w:hAnsi="Calibri" w:cs="Arial"/>
                <w:color w:val="000000"/>
                <w:szCs w:val="24"/>
              </w:rPr>
            </w:pPr>
            <w:r>
              <w:rPr>
                <w:rFonts w:ascii="Calibri" w:eastAsia="Yu Mincho" w:hAnsi="Calibri" w:cs="Arial"/>
                <w:b/>
                <w:bCs/>
                <w:color w:val="000000"/>
                <w:szCs w:val="24"/>
              </w:rPr>
              <w:t xml:space="preserve">Bendra suma </w:t>
            </w:r>
            <w:r w:rsidRPr="00EC018F">
              <w:rPr>
                <w:rFonts w:ascii="Calibri" w:eastAsia="Yu Mincho" w:hAnsi="Calibri" w:cs="Arial"/>
                <w:b/>
                <w:bCs/>
                <w:color w:val="000000"/>
                <w:szCs w:val="24"/>
              </w:rPr>
              <w:t xml:space="preserve">Eur </w:t>
            </w:r>
            <w:r>
              <w:rPr>
                <w:rFonts w:ascii="Calibri" w:eastAsia="Yu Mincho" w:hAnsi="Calibri" w:cs="Arial"/>
                <w:b/>
                <w:bCs/>
                <w:color w:val="000000"/>
                <w:szCs w:val="24"/>
              </w:rPr>
              <w:t>su</w:t>
            </w:r>
            <w:r w:rsidRPr="00EC018F">
              <w:rPr>
                <w:rFonts w:ascii="Calibri" w:eastAsia="Yu Mincho" w:hAnsi="Calibri" w:cs="Arial"/>
                <w:b/>
                <w:bCs/>
                <w:color w:val="000000"/>
                <w:szCs w:val="24"/>
              </w:rPr>
              <w:t xml:space="preserve"> PVM</w:t>
            </w:r>
            <w:r>
              <w:rPr>
                <w:rFonts w:ascii="Calibri" w:eastAsia="Yu Mincho" w:hAnsi="Calibri" w:cs="Arial"/>
                <w:b/>
                <w:bCs/>
                <w:color w:val="000000"/>
                <w:szCs w:val="24"/>
              </w:rPr>
              <w:t xml:space="preserve"> </w:t>
            </w:r>
            <w:r w:rsidRPr="002F02CE">
              <w:rPr>
                <w:rFonts w:ascii="Aptos" w:eastAsia="Times New Roman" w:hAnsi="Aptos" w:cs="Times New Roman"/>
                <w:b/>
                <w:bCs/>
                <w:iCs/>
                <w:color w:val="000000"/>
                <w:szCs w:val="24"/>
              </w:rPr>
              <w:t>(jei PVM netaikomas, šios eilutės nepildyti)</w:t>
            </w:r>
            <w:r>
              <w:rPr>
                <w:rFonts w:ascii="Aptos" w:eastAsia="Times New Roman" w:hAnsi="Aptos" w:cs="Times New Roman"/>
                <w:b/>
                <w:bCs/>
                <w:iCs/>
                <w:color w:val="000000"/>
                <w:szCs w:val="24"/>
              </w:rPr>
              <w:t>*</w:t>
            </w:r>
            <w:r>
              <w:rPr>
                <w:rFonts w:ascii="Calibri" w:eastAsia="Yu Mincho" w:hAnsi="Calibri" w:cs="Arial"/>
                <w:b/>
                <w:bCs/>
                <w:color w:val="000000"/>
                <w:szCs w:val="24"/>
              </w:rPr>
              <w:t>:</w:t>
            </w:r>
          </w:p>
        </w:tc>
        <w:tc>
          <w:tcPr>
            <w:tcW w:w="1052" w:type="pct"/>
            <w:tcBorders>
              <w:top w:val="single" w:sz="6" w:space="0" w:color="000000"/>
              <w:left w:val="single" w:sz="6" w:space="0" w:color="000000"/>
              <w:bottom w:val="single" w:sz="6" w:space="0" w:color="000000"/>
              <w:right w:val="single" w:sz="6" w:space="0" w:color="000000"/>
            </w:tcBorders>
          </w:tcPr>
          <w:p w14:paraId="07662CBD" w14:textId="77777777" w:rsidR="001632D6" w:rsidRPr="00EC018F" w:rsidRDefault="001632D6" w:rsidP="00EF27E8">
            <w:pPr>
              <w:autoSpaceDE w:val="0"/>
              <w:autoSpaceDN w:val="0"/>
              <w:adjustRightInd w:val="0"/>
              <w:spacing w:after="0"/>
              <w:jc w:val="center"/>
              <w:rPr>
                <w:rFonts w:ascii="Calibri" w:eastAsia="Yu Mincho" w:hAnsi="Calibri" w:cs="Arial"/>
                <w:color w:val="000000"/>
                <w:szCs w:val="24"/>
              </w:rPr>
            </w:pPr>
          </w:p>
        </w:tc>
      </w:tr>
    </w:tbl>
    <w:p w14:paraId="5AF6B574" w14:textId="77777777" w:rsidR="00EC018F" w:rsidRPr="00697E64" w:rsidRDefault="00EC018F" w:rsidP="003E2BB9">
      <w:pPr>
        <w:spacing w:after="0" w:line="240" w:lineRule="auto"/>
        <w:jc w:val="both"/>
        <w:rPr>
          <w:rFonts w:cstheme="minorHAnsi"/>
          <w:bCs/>
        </w:rPr>
      </w:pPr>
    </w:p>
    <w:p w14:paraId="0E8799D1" w14:textId="77777777" w:rsidR="003E2BB9" w:rsidRPr="008C08A0" w:rsidRDefault="003E2BB9" w:rsidP="003E2BB9">
      <w:pPr>
        <w:spacing w:after="0" w:line="240" w:lineRule="auto"/>
        <w:jc w:val="both"/>
        <w:rPr>
          <w:rFonts w:cstheme="minorHAnsi"/>
          <w:bCs/>
        </w:rPr>
      </w:pPr>
      <w:r w:rsidRPr="008C08A0">
        <w:rPr>
          <w:rFonts w:cstheme="minorHAnsi"/>
          <w:bCs/>
        </w:rPr>
        <w:t>Jeigu taikomas 0 proc. ar lengvatinis PVM dydžio tarifas, prašome nurodyti, kuo vadovaujantis taikomas toks PVM dydžio tarifas: ____________________________________________________________________</w:t>
      </w:r>
    </w:p>
    <w:p w14:paraId="5622F47B" w14:textId="6486D53A" w:rsidR="003E2BB9" w:rsidRPr="008C08A0" w:rsidRDefault="00CA527E" w:rsidP="003E2BB9">
      <w:pPr>
        <w:suppressAutoHyphens/>
        <w:spacing w:after="0" w:line="240" w:lineRule="auto"/>
        <w:ind w:firstLine="284"/>
        <w:jc w:val="both"/>
        <w:rPr>
          <w:rFonts w:eastAsia="Calibri" w:cstheme="minorHAnsi"/>
        </w:rPr>
      </w:pPr>
      <w:r>
        <w:rPr>
          <w:rFonts w:cstheme="minorHAnsi"/>
        </w:rPr>
        <w:t>P</w:t>
      </w:r>
      <w:r w:rsidRPr="00545883">
        <w:rPr>
          <w:rFonts w:cstheme="minorHAnsi"/>
        </w:rPr>
        <w:t>asiūlymo kaina</w:t>
      </w:r>
      <w:r>
        <w:rPr>
          <w:rFonts w:cstheme="minorHAnsi"/>
        </w:rPr>
        <w:t>,</w:t>
      </w:r>
      <w:r w:rsidRPr="00545883">
        <w:rPr>
          <w:rFonts w:cstheme="minorHAnsi"/>
        </w:rPr>
        <w:t xml:space="preserve"> </w:t>
      </w:r>
      <w:r>
        <w:rPr>
          <w:rFonts w:cstheme="minorHAnsi"/>
        </w:rPr>
        <w:t xml:space="preserve">PVM turi </w:t>
      </w:r>
      <w:r w:rsidRPr="00545883">
        <w:rPr>
          <w:rFonts w:cstheme="minorHAnsi"/>
        </w:rPr>
        <w:t xml:space="preserve">būti </w:t>
      </w:r>
      <w:r>
        <w:rPr>
          <w:rFonts w:cstheme="minorHAnsi"/>
        </w:rPr>
        <w:t>nurodoma</w:t>
      </w:r>
      <w:r w:rsidRPr="00545883">
        <w:rPr>
          <w:rFonts w:cstheme="minorHAnsi"/>
        </w:rPr>
        <w:t xml:space="preserve"> </w:t>
      </w:r>
      <w:r>
        <w:rPr>
          <w:rFonts w:cstheme="minorHAnsi"/>
        </w:rPr>
        <w:t xml:space="preserve">dviejų </w:t>
      </w:r>
      <w:r w:rsidRPr="00545883">
        <w:rPr>
          <w:rFonts w:cstheme="minorHAnsi"/>
        </w:rPr>
        <w:t xml:space="preserve">skaičių po kablelio </w:t>
      </w:r>
      <w:r>
        <w:rPr>
          <w:rFonts w:cstheme="minorHAnsi"/>
        </w:rPr>
        <w:t>tikslumu</w:t>
      </w:r>
      <w:r w:rsidR="003E2BB9" w:rsidRPr="008C08A0">
        <w:rPr>
          <w:rFonts w:eastAsia="Calibri" w:cstheme="minorHAnsi"/>
        </w:rPr>
        <w:t>.</w:t>
      </w:r>
    </w:p>
    <w:p w14:paraId="160A0687" w14:textId="77777777" w:rsidR="003E2BB9" w:rsidRPr="008C08A0" w:rsidRDefault="003E2BB9" w:rsidP="003E2BB9">
      <w:pPr>
        <w:suppressAutoHyphens/>
        <w:spacing w:after="0" w:line="240" w:lineRule="auto"/>
        <w:ind w:firstLine="284"/>
        <w:jc w:val="both"/>
        <w:rPr>
          <w:rFonts w:cstheme="minorHAnsi"/>
          <w:i/>
        </w:rPr>
      </w:pPr>
    </w:p>
    <w:p w14:paraId="380A4094" w14:textId="347C0192" w:rsidR="0074264F" w:rsidRPr="00B40EBB" w:rsidRDefault="003E2BB9" w:rsidP="00B40EBB">
      <w:pPr>
        <w:suppressAutoHyphens/>
        <w:spacing w:after="0" w:line="240" w:lineRule="auto"/>
        <w:ind w:firstLine="284"/>
        <w:jc w:val="both"/>
        <w:rPr>
          <w:rFonts w:cstheme="minorHAnsi"/>
        </w:rPr>
      </w:pPr>
      <w:r w:rsidRPr="008C08A0">
        <w:rPr>
          <w:rFonts w:eastAsia="Calibri" w:cstheme="minorHAnsi"/>
          <w:lang w:eastAsia="en-US"/>
        </w:rPr>
        <w:t>Teikdami šį pasiūlymą mes patvirtiname, kad į mūsų siūlom</w:t>
      </w:r>
      <w:r w:rsidR="008F43FF">
        <w:rPr>
          <w:rFonts w:eastAsia="Calibri" w:cstheme="minorHAnsi"/>
          <w:lang w:eastAsia="en-US"/>
        </w:rPr>
        <w:t>ą</w:t>
      </w:r>
      <w:r w:rsidRPr="008C08A0">
        <w:rPr>
          <w:rFonts w:eastAsia="Calibri" w:cstheme="minorHAnsi"/>
          <w:lang w:eastAsia="en-US"/>
        </w:rPr>
        <w:t xml:space="preserve"> pasiūlymo kainą įskaičiuoti visi mokesčiai ir visos pirkimo sutarties vykdymo išlaidos, </w:t>
      </w:r>
      <w:r w:rsidRPr="008C08A0">
        <w:rPr>
          <w:rFonts w:eastAsia="Calibri" w:cstheme="minorHAnsi"/>
          <w:color w:val="000000"/>
        </w:rPr>
        <w:t xml:space="preserve">tame tarpe ir mokėjimo dokumentų pateikimo per </w:t>
      </w:r>
      <w:r w:rsidRPr="008C08A0">
        <w:rPr>
          <w:rFonts w:cstheme="minorHAnsi"/>
          <w:noProof/>
        </w:rPr>
        <w:t xml:space="preserve">„SABIS“ elektroninę sistemą </w:t>
      </w:r>
      <w:r w:rsidRPr="008C08A0">
        <w:rPr>
          <w:rFonts w:eastAsia="Calibri" w:cstheme="minorHAnsi"/>
          <w:color w:val="000000"/>
        </w:rPr>
        <w:lastRenderedPageBreak/>
        <w:t>kaštai,</w:t>
      </w:r>
      <w:r w:rsidRPr="008C08A0">
        <w:rPr>
          <w:rFonts w:eastAsia="Calibri" w:cstheme="minorHAnsi"/>
          <w:lang w:eastAsia="en-US"/>
        </w:rPr>
        <w:t xml:space="preserve"> ir kad mes prisiimame riziką už visas išlaidas, kurias, teikdami pasiūlymą ir laikydamiesi pirkimo sąlygų reikalavimų, privalėjome įskaičiuoti į pasiūlymo kainą</w:t>
      </w:r>
      <w:r w:rsidR="00D63ADF">
        <w:rPr>
          <w:rFonts w:eastAsia="Calibri" w:cstheme="minorHAnsi"/>
          <w:lang w:eastAsia="en-US"/>
        </w:rPr>
        <w:t>.</w:t>
      </w:r>
    </w:p>
    <w:p w14:paraId="6582575E" w14:textId="77777777" w:rsidR="0074264F" w:rsidRDefault="0074264F" w:rsidP="003E2BB9">
      <w:pPr>
        <w:suppressAutoHyphens/>
        <w:spacing w:after="0" w:line="240" w:lineRule="auto"/>
        <w:jc w:val="both"/>
        <w:rPr>
          <w:rFonts w:cstheme="minorHAnsi"/>
          <w:color w:val="000000"/>
        </w:rPr>
      </w:pPr>
    </w:p>
    <w:p w14:paraId="0884E6C8" w14:textId="74621429" w:rsidR="00C75B79" w:rsidRDefault="00C75B79" w:rsidP="00C75B79">
      <w:pPr>
        <w:pStyle w:val="Standard"/>
        <w:tabs>
          <w:tab w:val="left" w:pos="229"/>
        </w:tabs>
        <w:spacing w:after="0" w:line="240" w:lineRule="auto"/>
        <w:jc w:val="center"/>
        <w:rPr>
          <w:rFonts w:asciiTheme="minorHAnsi" w:hAnsiTheme="minorHAnsi" w:cstheme="minorHAnsi"/>
          <w:b/>
          <w:bCs/>
          <w:sz w:val="21"/>
          <w:szCs w:val="21"/>
        </w:rPr>
      </w:pPr>
      <w:r>
        <w:rPr>
          <w:rFonts w:asciiTheme="minorHAnsi" w:hAnsiTheme="minorHAnsi" w:cstheme="minorHAnsi"/>
          <w:b/>
          <w:bCs/>
          <w:color w:val="000000" w:themeColor="text1"/>
          <w:sz w:val="21"/>
          <w:szCs w:val="21"/>
        </w:rPr>
        <w:t>6</w:t>
      </w:r>
      <w:r w:rsidRPr="001D464A">
        <w:rPr>
          <w:rFonts w:asciiTheme="minorHAnsi" w:hAnsiTheme="minorHAnsi" w:cstheme="minorHAnsi"/>
          <w:b/>
          <w:bCs/>
          <w:color w:val="000000" w:themeColor="text1"/>
          <w:sz w:val="21"/>
          <w:szCs w:val="21"/>
        </w:rPr>
        <w:t xml:space="preserve">. Mes </w:t>
      </w:r>
      <w:r w:rsidRPr="001D464A">
        <w:rPr>
          <w:rFonts w:asciiTheme="minorHAnsi" w:hAnsiTheme="minorHAnsi" w:cstheme="minorHAnsi"/>
          <w:b/>
          <w:bCs/>
          <w:sz w:val="21"/>
          <w:szCs w:val="21"/>
        </w:rPr>
        <w:t>siūlome tokius kokybės kriterijų parametrus:</w:t>
      </w:r>
    </w:p>
    <w:p w14:paraId="0315C540" w14:textId="31764456" w:rsidR="00EB1921" w:rsidRPr="001D464A" w:rsidRDefault="001A2363" w:rsidP="001A2363">
      <w:pPr>
        <w:pStyle w:val="Standard"/>
        <w:tabs>
          <w:tab w:val="left" w:pos="229"/>
        </w:tabs>
        <w:spacing w:after="0" w:line="240" w:lineRule="auto"/>
        <w:rPr>
          <w:rFonts w:asciiTheme="minorHAnsi" w:hAnsiTheme="minorHAnsi" w:cstheme="minorHAnsi"/>
          <w:b/>
          <w:bCs/>
          <w:color w:val="000000" w:themeColor="text1"/>
          <w:sz w:val="21"/>
          <w:szCs w:val="21"/>
        </w:rPr>
      </w:pPr>
      <w:r>
        <w:rPr>
          <w:rFonts w:asciiTheme="minorHAnsi" w:hAnsiTheme="minorHAnsi" w:cstheme="minorHAnsi"/>
          <w:b/>
          <w:bCs/>
          <w:color w:val="000000" w:themeColor="text1"/>
          <w:sz w:val="21"/>
          <w:szCs w:val="21"/>
        </w:rPr>
        <w:t>1 pirkimo objekto daliai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36"/>
        <w:gridCol w:w="4862"/>
        <w:gridCol w:w="3930"/>
      </w:tblGrid>
      <w:tr w:rsidR="00C75B79" w:rsidRPr="001D464A" w14:paraId="46B05AD9" w14:textId="77777777" w:rsidTr="004409DA">
        <w:trPr>
          <w:trHeight w:val="1523"/>
        </w:trPr>
        <w:tc>
          <w:tcPr>
            <w:tcW w:w="434" w:type="pct"/>
            <w:shd w:val="clear" w:color="auto" w:fill="DEEAF6" w:themeFill="accent1" w:themeFillTint="33"/>
            <w:tcMar>
              <w:top w:w="0" w:type="dxa"/>
              <w:left w:w="108" w:type="dxa"/>
              <w:bottom w:w="0" w:type="dxa"/>
              <w:right w:w="108" w:type="dxa"/>
            </w:tcMar>
            <w:vAlign w:val="center"/>
            <w:hideMark/>
          </w:tcPr>
          <w:p w14:paraId="6D964EA9" w14:textId="77777777" w:rsidR="00C75B79" w:rsidRPr="001D464A" w:rsidRDefault="00C75B79" w:rsidP="00FB0169">
            <w:pPr>
              <w:spacing w:after="0" w:line="240" w:lineRule="auto"/>
              <w:jc w:val="center"/>
              <w:rPr>
                <w:rFonts w:cstheme="minorHAnsi"/>
                <w:b/>
                <w:bCs/>
                <w:lang w:eastAsia="en-US"/>
                <w14:ligatures w14:val="standardContextual"/>
              </w:rPr>
            </w:pPr>
            <w:r w:rsidRPr="001D464A">
              <w:rPr>
                <w:rFonts w:cstheme="minorHAnsi"/>
                <w:b/>
                <w:bCs/>
              </w:rPr>
              <w:t>Eil.</w:t>
            </w:r>
          </w:p>
          <w:p w14:paraId="3A549897" w14:textId="77777777" w:rsidR="00C75B79" w:rsidRPr="001D464A" w:rsidRDefault="00C75B79" w:rsidP="00FB0169">
            <w:pPr>
              <w:spacing w:after="0" w:line="240" w:lineRule="auto"/>
              <w:jc w:val="center"/>
              <w:rPr>
                <w:rFonts w:cstheme="minorHAnsi"/>
              </w:rPr>
            </w:pPr>
            <w:r w:rsidRPr="001D464A">
              <w:rPr>
                <w:rFonts w:cstheme="minorHAnsi"/>
                <w:b/>
                <w:bCs/>
              </w:rPr>
              <w:t>Nr.</w:t>
            </w:r>
          </w:p>
        </w:tc>
        <w:tc>
          <w:tcPr>
            <w:tcW w:w="2525" w:type="pct"/>
            <w:shd w:val="clear" w:color="auto" w:fill="DEEAF6" w:themeFill="accent1" w:themeFillTint="33"/>
            <w:tcMar>
              <w:top w:w="0" w:type="dxa"/>
              <w:left w:w="108" w:type="dxa"/>
              <w:bottom w:w="0" w:type="dxa"/>
              <w:right w:w="108" w:type="dxa"/>
            </w:tcMar>
            <w:vAlign w:val="center"/>
            <w:hideMark/>
          </w:tcPr>
          <w:p w14:paraId="5A6EA19C" w14:textId="2FE14058" w:rsidR="00C75B79" w:rsidRPr="001D464A" w:rsidRDefault="00C75B79" w:rsidP="00FB0169">
            <w:pPr>
              <w:spacing w:after="0" w:line="240" w:lineRule="auto"/>
              <w:ind w:firstLine="9"/>
              <w:jc w:val="center"/>
              <w:rPr>
                <w:rFonts w:cstheme="minorHAnsi"/>
              </w:rPr>
            </w:pPr>
            <w:r>
              <w:rPr>
                <w:rFonts w:cstheme="minorHAnsi"/>
                <w:b/>
                <w:bCs/>
              </w:rPr>
              <w:t>Vertinimo</w:t>
            </w:r>
            <w:r w:rsidRPr="001D464A">
              <w:rPr>
                <w:rFonts w:cstheme="minorHAnsi"/>
                <w:b/>
                <w:bCs/>
              </w:rPr>
              <w:t xml:space="preserve"> kriterijai pagal specialiųjų sąlygų </w:t>
            </w:r>
            <w:r w:rsidR="00656E23">
              <w:rPr>
                <w:rFonts w:cstheme="minorHAnsi"/>
                <w:b/>
                <w:bCs/>
              </w:rPr>
              <w:t>7</w:t>
            </w:r>
            <w:r w:rsidRPr="001D464A">
              <w:rPr>
                <w:rFonts w:cstheme="minorHAnsi"/>
                <w:b/>
                <w:bCs/>
              </w:rPr>
              <w:t xml:space="preserve"> priede nustatytą pasiūlymų vertinimo tvarką</w:t>
            </w:r>
          </w:p>
        </w:tc>
        <w:tc>
          <w:tcPr>
            <w:tcW w:w="2041" w:type="pct"/>
            <w:shd w:val="clear" w:color="auto" w:fill="DEEAF6" w:themeFill="accent1" w:themeFillTint="33"/>
            <w:tcMar>
              <w:top w:w="0" w:type="dxa"/>
              <w:left w:w="108" w:type="dxa"/>
              <w:bottom w:w="0" w:type="dxa"/>
              <w:right w:w="108" w:type="dxa"/>
            </w:tcMar>
            <w:vAlign w:val="center"/>
            <w:hideMark/>
          </w:tcPr>
          <w:p w14:paraId="613AC5D2" w14:textId="143285EB" w:rsidR="00C75B79" w:rsidRPr="001D464A" w:rsidRDefault="00C75B79" w:rsidP="00FB0169">
            <w:pPr>
              <w:spacing w:after="0" w:line="240" w:lineRule="auto"/>
              <w:jc w:val="center"/>
              <w:rPr>
                <w:rFonts w:cstheme="minorHAnsi"/>
                <w:b/>
                <w:bCs/>
              </w:rPr>
            </w:pPr>
            <w:r>
              <w:rPr>
                <w:rFonts w:cstheme="minorHAnsi"/>
                <w:b/>
                <w:bCs/>
              </w:rPr>
              <w:t>Tiekėjo s</w:t>
            </w:r>
            <w:r w:rsidRPr="001D464A">
              <w:rPr>
                <w:rFonts w:cstheme="minorHAnsi"/>
                <w:b/>
                <w:bCs/>
              </w:rPr>
              <w:t>iūlom</w:t>
            </w:r>
            <w:r>
              <w:rPr>
                <w:rFonts w:cstheme="minorHAnsi"/>
                <w:b/>
                <w:bCs/>
              </w:rPr>
              <w:t>a</w:t>
            </w:r>
            <w:r w:rsidRPr="001D464A">
              <w:rPr>
                <w:rFonts w:cstheme="minorHAnsi"/>
                <w:b/>
                <w:bCs/>
              </w:rPr>
              <w:t xml:space="preserve"> </w:t>
            </w:r>
            <w:r>
              <w:rPr>
                <w:rFonts w:cstheme="minorHAnsi"/>
                <w:b/>
                <w:bCs/>
              </w:rPr>
              <w:t>atitinkamo kriterijaus reikšmė</w:t>
            </w:r>
            <w:r w:rsidR="00496CC0">
              <w:rPr>
                <w:rFonts w:cstheme="minorHAnsi"/>
                <w:b/>
                <w:bCs/>
              </w:rPr>
              <w:t xml:space="preserve"> (papildoma patirtis</w:t>
            </w:r>
            <w:r w:rsidR="004409DA">
              <w:rPr>
                <w:rFonts w:cstheme="minorHAnsi"/>
                <w:b/>
                <w:bCs/>
              </w:rPr>
              <w:t>, sutarčių kiekis</w:t>
            </w:r>
            <w:r w:rsidR="00496CC0">
              <w:rPr>
                <w:rFonts w:cstheme="minorHAnsi"/>
                <w:b/>
                <w:bCs/>
              </w:rPr>
              <w:t>)</w:t>
            </w:r>
          </w:p>
          <w:p w14:paraId="26C3F590" w14:textId="77777777" w:rsidR="00C75B79" w:rsidRPr="001D464A" w:rsidRDefault="00C75B79" w:rsidP="00FB0169">
            <w:pPr>
              <w:spacing w:after="0" w:line="240" w:lineRule="auto"/>
              <w:jc w:val="center"/>
              <w:rPr>
                <w:rFonts w:cstheme="minorHAnsi"/>
              </w:rPr>
            </w:pPr>
          </w:p>
        </w:tc>
      </w:tr>
      <w:tr w:rsidR="00C75B79" w:rsidRPr="001D464A" w14:paraId="6F398147" w14:textId="77777777" w:rsidTr="004409DA">
        <w:trPr>
          <w:trHeight w:val="232"/>
        </w:trPr>
        <w:tc>
          <w:tcPr>
            <w:tcW w:w="434" w:type="pct"/>
            <w:tcMar>
              <w:top w:w="0" w:type="dxa"/>
              <w:left w:w="108" w:type="dxa"/>
              <w:bottom w:w="0" w:type="dxa"/>
              <w:right w:w="108" w:type="dxa"/>
            </w:tcMar>
            <w:vAlign w:val="center"/>
            <w:hideMark/>
          </w:tcPr>
          <w:p w14:paraId="7699FFE2" w14:textId="77777777" w:rsidR="00C75B79" w:rsidRPr="001D464A" w:rsidRDefault="00C75B79" w:rsidP="00FB0169">
            <w:pPr>
              <w:spacing w:after="0" w:line="240" w:lineRule="auto"/>
              <w:jc w:val="center"/>
              <w:rPr>
                <w:rFonts w:cstheme="minorHAnsi"/>
                <w:i/>
                <w:iCs/>
              </w:rPr>
            </w:pPr>
            <w:r w:rsidRPr="001D464A">
              <w:rPr>
                <w:rFonts w:cstheme="minorHAnsi"/>
                <w:i/>
                <w:iCs/>
              </w:rPr>
              <w:t>1</w:t>
            </w:r>
          </w:p>
        </w:tc>
        <w:tc>
          <w:tcPr>
            <w:tcW w:w="2525" w:type="pct"/>
            <w:tcMar>
              <w:top w:w="0" w:type="dxa"/>
              <w:left w:w="108" w:type="dxa"/>
              <w:bottom w:w="0" w:type="dxa"/>
              <w:right w:w="108" w:type="dxa"/>
            </w:tcMar>
            <w:hideMark/>
          </w:tcPr>
          <w:p w14:paraId="0CFA8521" w14:textId="77777777" w:rsidR="00C75B79" w:rsidRPr="001D464A" w:rsidRDefault="00C75B79" w:rsidP="00FB0169">
            <w:pPr>
              <w:spacing w:after="0" w:line="240" w:lineRule="auto"/>
              <w:ind w:firstLine="9"/>
              <w:jc w:val="center"/>
              <w:rPr>
                <w:rFonts w:cstheme="minorHAnsi"/>
                <w:i/>
                <w:iCs/>
              </w:rPr>
            </w:pPr>
            <w:r w:rsidRPr="001D464A">
              <w:rPr>
                <w:rFonts w:cstheme="minorHAnsi"/>
                <w:i/>
                <w:iCs/>
              </w:rPr>
              <w:t>2</w:t>
            </w:r>
          </w:p>
        </w:tc>
        <w:tc>
          <w:tcPr>
            <w:tcW w:w="2041" w:type="pct"/>
            <w:tcBorders>
              <w:bottom w:val="single" w:sz="4" w:space="0" w:color="auto"/>
            </w:tcBorders>
            <w:tcMar>
              <w:top w:w="0" w:type="dxa"/>
              <w:left w:w="108" w:type="dxa"/>
              <w:bottom w:w="0" w:type="dxa"/>
              <w:right w:w="108" w:type="dxa"/>
            </w:tcMar>
            <w:hideMark/>
          </w:tcPr>
          <w:p w14:paraId="01D1F891" w14:textId="77777777" w:rsidR="00C75B79" w:rsidRPr="001D464A" w:rsidRDefault="00C75B79" w:rsidP="00FB0169">
            <w:pPr>
              <w:spacing w:after="0" w:line="240" w:lineRule="auto"/>
              <w:jc w:val="center"/>
              <w:rPr>
                <w:rFonts w:cstheme="minorHAnsi"/>
                <w:i/>
                <w:iCs/>
              </w:rPr>
            </w:pPr>
            <w:r w:rsidRPr="001D464A">
              <w:rPr>
                <w:rFonts w:cstheme="minorHAnsi"/>
                <w:i/>
                <w:iCs/>
              </w:rPr>
              <w:t>3</w:t>
            </w:r>
          </w:p>
        </w:tc>
      </w:tr>
      <w:tr w:rsidR="00C75B79" w:rsidRPr="001D464A" w14:paraId="233ED323" w14:textId="77777777" w:rsidTr="004409DA">
        <w:trPr>
          <w:trHeight w:val="528"/>
        </w:trPr>
        <w:tc>
          <w:tcPr>
            <w:tcW w:w="434" w:type="pct"/>
            <w:tcMar>
              <w:top w:w="0" w:type="dxa"/>
              <w:left w:w="108" w:type="dxa"/>
              <w:bottom w:w="0" w:type="dxa"/>
              <w:right w:w="108" w:type="dxa"/>
            </w:tcMar>
            <w:vAlign w:val="center"/>
            <w:hideMark/>
          </w:tcPr>
          <w:p w14:paraId="0C218040" w14:textId="77777777" w:rsidR="00C75B79" w:rsidRPr="001D464A" w:rsidRDefault="00C75B79" w:rsidP="00FB0169">
            <w:pPr>
              <w:spacing w:after="0" w:line="240" w:lineRule="auto"/>
              <w:jc w:val="center"/>
              <w:rPr>
                <w:rFonts w:cstheme="minorHAnsi"/>
              </w:rPr>
            </w:pPr>
            <w:r w:rsidRPr="001D464A">
              <w:rPr>
                <w:rFonts w:cstheme="minorHAnsi"/>
              </w:rPr>
              <w:t>4.1.</w:t>
            </w:r>
          </w:p>
        </w:tc>
        <w:tc>
          <w:tcPr>
            <w:tcW w:w="2525" w:type="pct"/>
            <w:tcMar>
              <w:top w:w="0" w:type="dxa"/>
              <w:left w:w="108" w:type="dxa"/>
              <w:bottom w:w="0" w:type="dxa"/>
              <w:right w:w="108" w:type="dxa"/>
            </w:tcMar>
          </w:tcPr>
          <w:p w14:paraId="7C41E09A" w14:textId="505BF5E5" w:rsidR="00C75B79" w:rsidRPr="0018647A" w:rsidRDefault="00C75B79" w:rsidP="00FB0169">
            <w:pPr>
              <w:spacing w:after="0" w:line="240" w:lineRule="auto"/>
              <w:jc w:val="center"/>
              <w:rPr>
                <w:rFonts w:cstheme="minorHAnsi"/>
                <w:b/>
                <w:bCs/>
              </w:rPr>
            </w:pPr>
            <w:r w:rsidRPr="00AE06E7">
              <w:rPr>
                <w:b/>
                <w:bCs/>
                <w:sz w:val="22"/>
                <w:szCs w:val="22"/>
              </w:rPr>
              <w:t>Antras kriterijus</w:t>
            </w:r>
            <w:r>
              <w:rPr>
                <w:b/>
                <w:bCs/>
                <w:sz w:val="22"/>
                <w:szCs w:val="22"/>
              </w:rPr>
              <w:t xml:space="preserve"> </w:t>
            </w:r>
            <w:r w:rsidRPr="00AE06E7">
              <w:rPr>
                <w:b/>
                <w:bCs/>
                <w:color w:val="000000" w:themeColor="text1"/>
                <w:sz w:val="22"/>
                <w:szCs w:val="22"/>
              </w:rPr>
              <w:t>(T)</w:t>
            </w:r>
            <w:r w:rsidRPr="00AE06E7">
              <w:rPr>
                <w:b/>
                <w:bCs/>
                <w:sz w:val="22"/>
                <w:szCs w:val="22"/>
              </w:rPr>
              <w:t xml:space="preserve">: </w:t>
            </w:r>
            <w:r w:rsidRPr="0032190D">
              <w:rPr>
                <w:b/>
                <w:bCs/>
                <w:sz w:val="22"/>
                <w:szCs w:val="22"/>
              </w:rPr>
              <w:t>Tiekėjo už sutarties vykdymą skiriam</w:t>
            </w:r>
            <w:r w:rsidR="00AB47B6">
              <w:rPr>
                <w:b/>
                <w:bCs/>
                <w:sz w:val="22"/>
                <w:szCs w:val="22"/>
              </w:rPr>
              <w:t>o</w:t>
            </w:r>
            <w:r w:rsidRPr="0032190D">
              <w:rPr>
                <w:b/>
                <w:bCs/>
                <w:sz w:val="22"/>
                <w:szCs w:val="22"/>
              </w:rPr>
              <w:t xml:space="preserve"> kvalifikuot</w:t>
            </w:r>
            <w:r w:rsidR="00AB47B6">
              <w:rPr>
                <w:b/>
                <w:bCs/>
                <w:sz w:val="22"/>
                <w:szCs w:val="22"/>
              </w:rPr>
              <w:t>o</w:t>
            </w:r>
            <w:r w:rsidRPr="0032190D">
              <w:rPr>
                <w:b/>
                <w:bCs/>
                <w:sz w:val="22"/>
                <w:szCs w:val="22"/>
              </w:rPr>
              <w:t xml:space="preserve"> specialist</w:t>
            </w:r>
            <w:r w:rsidR="00AB47B6">
              <w:rPr>
                <w:b/>
                <w:bCs/>
                <w:sz w:val="22"/>
                <w:szCs w:val="22"/>
              </w:rPr>
              <w:t>o</w:t>
            </w:r>
            <w:r w:rsidRPr="0032190D">
              <w:rPr>
                <w:b/>
                <w:bCs/>
                <w:sz w:val="22"/>
                <w:szCs w:val="22"/>
              </w:rPr>
              <w:t xml:space="preserve"> patirtis</w:t>
            </w:r>
          </w:p>
        </w:tc>
        <w:tc>
          <w:tcPr>
            <w:tcW w:w="2041" w:type="pct"/>
            <w:tcBorders>
              <w:tl2br w:val="single" w:sz="4" w:space="0" w:color="auto"/>
              <w:tr2bl w:val="single" w:sz="4" w:space="0" w:color="auto"/>
            </w:tcBorders>
            <w:tcMar>
              <w:top w:w="0" w:type="dxa"/>
              <w:left w:w="108" w:type="dxa"/>
              <w:bottom w:w="0" w:type="dxa"/>
              <w:right w:w="108" w:type="dxa"/>
            </w:tcMar>
          </w:tcPr>
          <w:p w14:paraId="06526D7C" w14:textId="77777777" w:rsidR="00C75B79" w:rsidRPr="001D464A" w:rsidRDefault="00C75B79" w:rsidP="00FB0169">
            <w:pPr>
              <w:spacing w:after="0" w:line="240" w:lineRule="auto"/>
              <w:jc w:val="center"/>
              <w:rPr>
                <w:rFonts w:cstheme="minorHAnsi"/>
              </w:rPr>
            </w:pPr>
          </w:p>
        </w:tc>
      </w:tr>
      <w:tr w:rsidR="00C75B79" w:rsidRPr="001D464A" w14:paraId="3E85D040" w14:textId="77777777" w:rsidTr="004409DA">
        <w:trPr>
          <w:trHeight w:val="528"/>
        </w:trPr>
        <w:tc>
          <w:tcPr>
            <w:tcW w:w="434" w:type="pct"/>
            <w:tcMar>
              <w:top w:w="0" w:type="dxa"/>
              <w:left w:w="108" w:type="dxa"/>
              <w:bottom w:w="0" w:type="dxa"/>
              <w:right w:w="108" w:type="dxa"/>
            </w:tcMar>
            <w:vAlign w:val="center"/>
          </w:tcPr>
          <w:p w14:paraId="3C36BC2F" w14:textId="77777777" w:rsidR="00C75B79" w:rsidRPr="001D464A" w:rsidRDefault="00C75B79" w:rsidP="00FB0169">
            <w:pPr>
              <w:spacing w:after="0" w:line="240" w:lineRule="auto"/>
              <w:jc w:val="center"/>
              <w:rPr>
                <w:rFonts w:cstheme="minorHAnsi"/>
              </w:rPr>
            </w:pPr>
            <w:r>
              <w:rPr>
                <w:rFonts w:cstheme="minorHAnsi"/>
              </w:rPr>
              <w:t>4.1.1.</w:t>
            </w:r>
          </w:p>
        </w:tc>
        <w:tc>
          <w:tcPr>
            <w:tcW w:w="2525" w:type="pct"/>
            <w:tcMar>
              <w:top w:w="0" w:type="dxa"/>
              <w:left w:w="108" w:type="dxa"/>
              <w:bottom w:w="0" w:type="dxa"/>
              <w:right w:w="108" w:type="dxa"/>
            </w:tcMar>
            <w:vAlign w:val="center"/>
          </w:tcPr>
          <w:p w14:paraId="1ADE2214" w14:textId="7660EAAA" w:rsidR="00C75B79" w:rsidRPr="00AE06E7" w:rsidRDefault="004409DA" w:rsidP="00FB0169">
            <w:pPr>
              <w:spacing w:after="0" w:line="240" w:lineRule="auto"/>
              <w:jc w:val="center"/>
              <w:rPr>
                <w:b/>
                <w:bCs/>
                <w:sz w:val="22"/>
                <w:szCs w:val="22"/>
              </w:rPr>
            </w:pPr>
            <w:r w:rsidRPr="14D3C9CA">
              <w:rPr>
                <w:rFonts w:ascii="Calibri" w:hAnsi="Calibri" w:cs="Calibri"/>
                <w:b/>
                <w:bCs/>
                <w:lang w:eastAsia="en-US"/>
              </w:rPr>
              <w:t>Specialistas Nr. 1 –</w:t>
            </w:r>
            <w:r w:rsidR="00261170">
              <w:rPr>
                <w:rFonts w:ascii="Calibri" w:hAnsi="Calibri" w:cs="Calibri"/>
                <w:b/>
                <w:bCs/>
                <w:lang w:eastAsia="en-US"/>
              </w:rPr>
              <w:t>P</w:t>
            </w:r>
            <w:r w:rsidRPr="00BD6D1B">
              <w:rPr>
                <w:rFonts w:ascii="Calibri" w:hAnsi="Calibri" w:cs="Calibri"/>
                <w:b/>
                <w:bCs/>
                <w:lang w:eastAsia="en-US"/>
              </w:rPr>
              <w:t>rojekto vadovas</w:t>
            </w:r>
          </w:p>
        </w:tc>
        <w:tc>
          <w:tcPr>
            <w:tcW w:w="2041" w:type="pct"/>
            <w:tcMar>
              <w:top w:w="0" w:type="dxa"/>
              <w:left w:w="108" w:type="dxa"/>
              <w:bottom w:w="0" w:type="dxa"/>
              <w:right w:w="108" w:type="dxa"/>
            </w:tcMar>
          </w:tcPr>
          <w:p w14:paraId="56CE2C49" w14:textId="77777777" w:rsidR="00C75B79" w:rsidRPr="001D464A" w:rsidRDefault="00C75B79" w:rsidP="00FB0169">
            <w:pPr>
              <w:spacing w:after="0" w:line="240" w:lineRule="auto"/>
              <w:jc w:val="center"/>
              <w:rPr>
                <w:rFonts w:cstheme="minorHAnsi"/>
              </w:rPr>
            </w:pPr>
          </w:p>
        </w:tc>
      </w:tr>
      <w:tr w:rsidR="00261170" w:rsidRPr="001D464A" w14:paraId="107D99B2" w14:textId="77777777" w:rsidTr="004409DA">
        <w:trPr>
          <w:trHeight w:val="528"/>
        </w:trPr>
        <w:tc>
          <w:tcPr>
            <w:tcW w:w="434" w:type="pct"/>
            <w:tcMar>
              <w:top w:w="0" w:type="dxa"/>
              <w:left w:w="108" w:type="dxa"/>
              <w:bottom w:w="0" w:type="dxa"/>
              <w:right w:w="108" w:type="dxa"/>
            </w:tcMar>
            <w:vAlign w:val="center"/>
          </w:tcPr>
          <w:p w14:paraId="6C06E5C2" w14:textId="7F7FC3D0" w:rsidR="00261170" w:rsidRDefault="00261170" w:rsidP="00FB0169">
            <w:pPr>
              <w:spacing w:after="0" w:line="240" w:lineRule="auto"/>
              <w:jc w:val="center"/>
              <w:rPr>
                <w:rFonts w:cstheme="minorHAnsi"/>
              </w:rPr>
            </w:pPr>
            <w:r>
              <w:rPr>
                <w:rFonts w:cstheme="minorHAnsi"/>
              </w:rPr>
              <w:t>4.1.2.</w:t>
            </w:r>
          </w:p>
        </w:tc>
        <w:tc>
          <w:tcPr>
            <w:tcW w:w="2525" w:type="pct"/>
            <w:tcMar>
              <w:top w:w="0" w:type="dxa"/>
              <w:left w:w="108" w:type="dxa"/>
              <w:bottom w:w="0" w:type="dxa"/>
              <w:right w:w="108" w:type="dxa"/>
            </w:tcMar>
            <w:vAlign w:val="center"/>
          </w:tcPr>
          <w:p w14:paraId="5FA942DA" w14:textId="7D0FE383" w:rsidR="00261170" w:rsidRPr="14D3C9CA" w:rsidRDefault="00261170" w:rsidP="00FB0169">
            <w:pPr>
              <w:spacing w:after="0" w:line="240" w:lineRule="auto"/>
              <w:jc w:val="center"/>
              <w:rPr>
                <w:rFonts w:ascii="Calibri" w:hAnsi="Calibri" w:cs="Calibri"/>
                <w:b/>
                <w:bCs/>
                <w:lang w:eastAsia="en-US"/>
              </w:rPr>
            </w:pPr>
            <w:r w:rsidRPr="14D3C9CA">
              <w:rPr>
                <w:rFonts w:ascii="Calibri" w:hAnsi="Calibri" w:cs="Calibri"/>
                <w:b/>
                <w:bCs/>
                <w:lang w:eastAsia="en-US"/>
              </w:rPr>
              <w:t xml:space="preserve">Specialistas Nr. </w:t>
            </w:r>
            <w:r>
              <w:rPr>
                <w:rFonts w:ascii="Calibri" w:hAnsi="Calibri" w:cs="Calibri"/>
                <w:b/>
                <w:bCs/>
                <w:lang w:eastAsia="en-US"/>
              </w:rPr>
              <w:t>2</w:t>
            </w:r>
            <w:r w:rsidRPr="14D3C9CA">
              <w:rPr>
                <w:rFonts w:ascii="Calibri" w:hAnsi="Calibri" w:cs="Calibri"/>
                <w:b/>
                <w:bCs/>
                <w:lang w:eastAsia="en-US"/>
              </w:rPr>
              <w:t xml:space="preserve"> – </w:t>
            </w:r>
            <w:r w:rsidRPr="00BD6D1B">
              <w:rPr>
                <w:rFonts w:ascii="Calibri" w:hAnsi="Calibri" w:cs="Calibri"/>
                <w:b/>
                <w:bCs/>
                <w:lang w:eastAsia="en-US"/>
              </w:rPr>
              <w:t>Archyvavimo projekto vadovas</w:t>
            </w:r>
          </w:p>
        </w:tc>
        <w:tc>
          <w:tcPr>
            <w:tcW w:w="2041" w:type="pct"/>
            <w:tcMar>
              <w:top w:w="0" w:type="dxa"/>
              <w:left w:w="108" w:type="dxa"/>
              <w:bottom w:w="0" w:type="dxa"/>
              <w:right w:w="108" w:type="dxa"/>
            </w:tcMar>
          </w:tcPr>
          <w:p w14:paraId="7B769D4D" w14:textId="77777777" w:rsidR="00261170" w:rsidRPr="001D464A" w:rsidRDefault="00261170" w:rsidP="00FB0169">
            <w:pPr>
              <w:spacing w:after="0" w:line="240" w:lineRule="auto"/>
              <w:jc w:val="center"/>
              <w:rPr>
                <w:rFonts w:cstheme="minorHAnsi"/>
              </w:rPr>
            </w:pPr>
          </w:p>
        </w:tc>
      </w:tr>
    </w:tbl>
    <w:p w14:paraId="74DD629A" w14:textId="4114E241" w:rsidR="00C75B79" w:rsidRPr="001D464A" w:rsidRDefault="00C75B79" w:rsidP="00C75B79">
      <w:pPr>
        <w:spacing w:after="0" w:line="240" w:lineRule="auto"/>
        <w:jc w:val="both"/>
        <w:rPr>
          <w:rFonts w:cstheme="minorHAnsi"/>
          <w:i/>
          <w:iCs/>
          <w:sz w:val="17"/>
          <w:szCs w:val="17"/>
          <w:lang w:eastAsia="en-US"/>
        </w:rPr>
      </w:pPr>
      <w:r w:rsidRPr="001D464A">
        <w:rPr>
          <w:rFonts w:cstheme="minorHAnsi"/>
          <w:i/>
          <w:iCs/>
          <w:sz w:val="17"/>
          <w:szCs w:val="17"/>
        </w:rPr>
        <w:t xml:space="preserve">Pastaba: Pateikiama užpildyta Konkurso specialiųjų sąlygų </w:t>
      </w:r>
      <w:r w:rsidR="009A0980">
        <w:rPr>
          <w:rFonts w:cstheme="minorHAnsi"/>
          <w:i/>
          <w:iCs/>
          <w:sz w:val="17"/>
          <w:szCs w:val="17"/>
        </w:rPr>
        <w:t xml:space="preserve">13 </w:t>
      </w:r>
      <w:r w:rsidRPr="001D464A">
        <w:rPr>
          <w:rFonts w:cstheme="minorHAnsi"/>
          <w:i/>
          <w:iCs/>
          <w:sz w:val="17"/>
          <w:szCs w:val="17"/>
        </w:rPr>
        <w:t>pried</w:t>
      </w:r>
      <w:r w:rsidR="000C2354">
        <w:rPr>
          <w:rFonts w:cstheme="minorHAnsi"/>
          <w:i/>
          <w:iCs/>
          <w:sz w:val="17"/>
          <w:szCs w:val="17"/>
        </w:rPr>
        <w:t>o</w:t>
      </w:r>
      <w:r w:rsidRPr="001D464A">
        <w:rPr>
          <w:rFonts w:cstheme="minorHAnsi"/>
          <w:i/>
          <w:iCs/>
          <w:sz w:val="17"/>
          <w:szCs w:val="17"/>
        </w:rPr>
        <w:t xml:space="preserve"> lentel</w:t>
      </w:r>
      <w:r w:rsidR="009A0980">
        <w:rPr>
          <w:rFonts w:cstheme="minorHAnsi"/>
          <w:i/>
          <w:iCs/>
          <w:sz w:val="17"/>
          <w:szCs w:val="17"/>
        </w:rPr>
        <w:t>ė</w:t>
      </w:r>
      <w:r w:rsidRPr="001D464A">
        <w:rPr>
          <w:rFonts w:cstheme="minorHAnsi"/>
          <w:i/>
          <w:iCs/>
          <w:sz w:val="17"/>
          <w:szCs w:val="17"/>
        </w:rPr>
        <w:t xml:space="preserve"> (</w:t>
      </w:r>
      <w:r w:rsidR="000E3D60">
        <w:rPr>
          <w:rFonts w:cstheme="minorHAnsi"/>
          <w:i/>
          <w:iCs/>
          <w:sz w:val="17"/>
          <w:szCs w:val="17"/>
        </w:rPr>
        <w:t>S</w:t>
      </w:r>
      <w:r w:rsidR="000E3D60" w:rsidRPr="000E3D60">
        <w:rPr>
          <w:rFonts w:cstheme="minorHAnsi"/>
          <w:i/>
          <w:iCs/>
          <w:sz w:val="17"/>
          <w:szCs w:val="17"/>
        </w:rPr>
        <w:t>pecialisto (eksperto)  papildoma patirtis</w:t>
      </w:r>
      <w:r w:rsidRPr="001D464A">
        <w:rPr>
          <w:rFonts w:cstheme="minorHAnsi"/>
          <w:i/>
          <w:iCs/>
          <w:sz w:val="17"/>
          <w:szCs w:val="17"/>
        </w:rPr>
        <w:t>).</w:t>
      </w:r>
    </w:p>
    <w:p w14:paraId="31BF0739" w14:textId="77777777" w:rsidR="00C75B79" w:rsidRDefault="00C75B79" w:rsidP="003E2BB9">
      <w:pPr>
        <w:suppressAutoHyphens/>
        <w:spacing w:after="0" w:line="240" w:lineRule="auto"/>
        <w:jc w:val="both"/>
        <w:rPr>
          <w:rFonts w:cstheme="minorHAnsi"/>
          <w:color w:val="000000"/>
        </w:rPr>
      </w:pPr>
    </w:p>
    <w:p w14:paraId="226125D6" w14:textId="77777777" w:rsidR="0007526A" w:rsidRDefault="0007526A" w:rsidP="003E2BB9">
      <w:pPr>
        <w:suppressAutoHyphens/>
        <w:spacing w:after="0" w:line="240" w:lineRule="auto"/>
        <w:jc w:val="both"/>
        <w:rPr>
          <w:rFonts w:cstheme="minorHAnsi"/>
          <w:color w:val="000000"/>
        </w:rPr>
      </w:pPr>
    </w:p>
    <w:p w14:paraId="7A61CBE5" w14:textId="4BCBFA38" w:rsidR="0007526A" w:rsidRPr="001D464A" w:rsidRDefault="0007526A" w:rsidP="0007526A">
      <w:pPr>
        <w:pStyle w:val="Standard"/>
        <w:tabs>
          <w:tab w:val="left" w:pos="229"/>
        </w:tabs>
        <w:spacing w:after="0" w:line="240" w:lineRule="auto"/>
        <w:rPr>
          <w:rFonts w:asciiTheme="minorHAnsi" w:hAnsiTheme="minorHAnsi" w:cstheme="minorHAnsi"/>
          <w:b/>
          <w:bCs/>
          <w:color w:val="000000" w:themeColor="text1"/>
          <w:sz w:val="21"/>
          <w:szCs w:val="21"/>
        </w:rPr>
      </w:pPr>
      <w:r>
        <w:rPr>
          <w:rFonts w:asciiTheme="minorHAnsi" w:hAnsiTheme="minorHAnsi" w:cstheme="minorHAnsi"/>
          <w:b/>
          <w:bCs/>
          <w:color w:val="000000" w:themeColor="text1"/>
          <w:sz w:val="21"/>
          <w:szCs w:val="21"/>
        </w:rPr>
        <w:t>2 pirkimo objekto daliai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36"/>
        <w:gridCol w:w="4862"/>
        <w:gridCol w:w="3930"/>
      </w:tblGrid>
      <w:tr w:rsidR="0007526A" w:rsidRPr="001D464A" w14:paraId="4468C09E" w14:textId="77777777" w:rsidTr="00A94164">
        <w:trPr>
          <w:trHeight w:val="1523"/>
        </w:trPr>
        <w:tc>
          <w:tcPr>
            <w:tcW w:w="434" w:type="pct"/>
            <w:shd w:val="clear" w:color="auto" w:fill="DEEAF6" w:themeFill="accent1" w:themeFillTint="33"/>
            <w:tcMar>
              <w:top w:w="0" w:type="dxa"/>
              <w:left w:w="108" w:type="dxa"/>
              <w:bottom w:w="0" w:type="dxa"/>
              <w:right w:w="108" w:type="dxa"/>
            </w:tcMar>
            <w:vAlign w:val="center"/>
            <w:hideMark/>
          </w:tcPr>
          <w:p w14:paraId="14D7FDE4" w14:textId="77777777" w:rsidR="0007526A" w:rsidRPr="001D464A" w:rsidRDefault="0007526A" w:rsidP="00A94164">
            <w:pPr>
              <w:spacing w:after="0" w:line="240" w:lineRule="auto"/>
              <w:jc w:val="center"/>
              <w:rPr>
                <w:rFonts w:cstheme="minorHAnsi"/>
                <w:b/>
                <w:bCs/>
                <w:lang w:eastAsia="en-US"/>
                <w14:ligatures w14:val="standardContextual"/>
              </w:rPr>
            </w:pPr>
            <w:r w:rsidRPr="001D464A">
              <w:rPr>
                <w:rFonts w:cstheme="minorHAnsi"/>
                <w:b/>
                <w:bCs/>
              </w:rPr>
              <w:t>Eil.</w:t>
            </w:r>
          </w:p>
          <w:p w14:paraId="3D33C44F" w14:textId="77777777" w:rsidR="0007526A" w:rsidRPr="001D464A" w:rsidRDefault="0007526A" w:rsidP="00A94164">
            <w:pPr>
              <w:spacing w:after="0" w:line="240" w:lineRule="auto"/>
              <w:jc w:val="center"/>
              <w:rPr>
                <w:rFonts w:cstheme="minorHAnsi"/>
              </w:rPr>
            </w:pPr>
            <w:r w:rsidRPr="001D464A">
              <w:rPr>
                <w:rFonts w:cstheme="minorHAnsi"/>
                <w:b/>
                <w:bCs/>
              </w:rPr>
              <w:t>Nr.</w:t>
            </w:r>
          </w:p>
        </w:tc>
        <w:tc>
          <w:tcPr>
            <w:tcW w:w="2525" w:type="pct"/>
            <w:shd w:val="clear" w:color="auto" w:fill="DEEAF6" w:themeFill="accent1" w:themeFillTint="33"/>
            <w:tcMar>
              <w:top w:w="0" w:type="dxa"/>
              <w:left w:w="108" w:type="dxa"/>
              <w:bottom w:w="0" w:type="dxa"/>
              <w:right w:w="108" w:type="dxa"/>
            </w:tcMar>
            <w:vAlign w:val="center"/>
            <w:hideMark/>
          </w:tcPr>
          <w:p w14:paraId="05FED22F" w14:textId="77777777" w:rsidR="0007526A" w:rsidRPr="001D464A" w:rsidRDefault="0007526A" w:rsidP="00A94164">
            <w:pPr>
              <w:spacing w:after="0" w:line="240" w:lineRule="auto"/>
              <w:ind w:firstLine="9"/>
              <w:jc w:val="center"/>
              <w:rPr>
                <w:rFonts w:cstheme="minorHAnsi"/>
              </w:rPr>
            </w:pPr>
            <w:r>
              <w:rPr>
                <w:rFonts w:cstheme="minorHAnsi"/>
                <w:b/>
                <w:bCs/>
              </w:rPr>
              <w:t>Vertinimo</w:t>
            </w:r>
            <w:r w:rsidRPr="001D464A">
              <w:rPr>
                <w:rFonts w:cstheme="minorHAnsi"/>
                <w:b/>
                <w:bCs/>
              </w:rPr>
              <w:t xml:space="preserve"> kriterijai pagal specialiųjų sąlygų </w:t>
            </w:r>
            <w:r>
              <w:rPr>
                <w:rFonts w:cstheme="minorHAnsi"/>
                <w:b/>
                <w:bCs/>
              </w:rPr>
              <w:t>7</w:t>
            </w:r>
            <w:r w:rsidRPr="001D464A">
              <w:rPr>
                <w:rFonts w:cstheme="minorHAnsi"/>
                <w:b/>
                <w:bCs/>
              </w:rPr>
              <w:t xml:space="preserve"> priede nustatytą pasiūlymų vertinimo tvarką</w:t>
            </w:r>
          </w:p>
        </w:tc>
        <w:tc>
          <w:tcPr>
            <w:tcW w:w="2041" w:type="pct"/>
            <w:shd w:val="clear" w:color="auto" w:fill="DEEAF6" w:themeFill="accent1" w:themeFillTint="33"/>
            <w:tcMar>
              <w:top w:w="0" w:type="dxa"/>
              <w:left w:w="108" w:type="dxa"/>
              <w:bottom w:w="0" w:type="dxa"/>
              <w:right w:w="108" w:type="dxa"/>
            </w:tcMar>
            <w:vAlign w:val="center"/>
            <w:hideMark/>
          </w:tcPr>
          <w:p w14:paraId="1BD2137E" w14:textId="77777777" w:rsidR="0007526A" w:rsidRPr="001D464A" w:rsidRDefault="0007526A" w:rsidP="00A94164">
            <w:pPr>
              <w:spacing w:after="0" w:line="240" w:lineRule="auto"/>
              <w:jc w:val="center"/>
              <w:rPr>
                <w:rFonts w:cstheme="minorHAnsi"/>
                <w:b/>
                <w:bCs/>
              </w:rPr>
            </w:pPr>
            <w:r>
              <w:rPr>
                <w:rFonts w:cstheme="minorHAnsi"/>
                <w:b/>
                <w:bCs/>
              </w:rPr>
              <w:t>Tiekėjo s</w:t>
            </w:r>
            <w:r w:rsidRPr="001D464A">
              <w:rPr>
                <w:rFonts w:cstheme="minorHAnsi"/>
                <w:b/>
                <w:bCs/>
              </w:rPr>
              <w:t>iūlom</w:t>
            </w:r>
            <w:r>
              <w:rPr>
                <w:rFonts w:cstheme="minorHAnsi"/>
                <w:b/>
                <w:bCs/>
              </w:rPr>
              <w:t>a</w:t>
            </w:r>
            <w:r w:rsidRPr="001D464A">
              <w:rPr>
                <w:rFonts w:cstheme="minorHAnsi"/>
                <w:b/>
                <w:bCs/>
              </w:rPr>
              <w:t xml:space="preserve"> </w:t>
            </w:r>
            <w:r>
              <w:rPr>
                <w:rFonts w:cstheme="minorHAnsi"/>
                <w:b/>
                <w:bCs/>
              </w:rPr>
              <w:t>atitinkamo kriterijaus reikšmė (papildoma patirtis, sutarčių kiekis)</w:t>
            </w:r>
          </w:p>
          <w:p w14:paraId="65428803" w14:textId="77777777" w:rsidR="0007526A" w:rsidRPr="001D464A" w:rsidRDefault="0007526A" w:rsidP="00A94164">
            <w:pPr>
              <w:spacing w:after="0" w:line="240" w:lineRule="auto"/>
              <w:jc w:val="center"/>
              <w:rPr>
                <w:rFonts w:cstheme="minorHAnsi"/>
              </w:rPr>
            </w:pPr>
          </w:p>
        </w:tc>
      </w:tr>
      <w:tr w:rsidR="0007526A" w:rsidRPr="001D464A" w14:paraId="095F1B93" w14:textId="77777777" w:rsidTr="00A94164">
        <w:trPr>
          <w:trHeight w:val="232"/>
        </w:trPr>
        <w:tc>
          <w:tcPr>
            <w:tcW w:w="434" w:type="pct"/>
            <w:tcMar>
              <w:top w:w="0" w:type="dxa"/>
              <w:left w:w="108" w:type="dxa"/>
              <w:bottom w:w="0" w:type="dxa"/>
              <w:right w:w="108" w:type="dxa"/>
            </w:tcMar>
            <w:vAlign w:val="center"/>
            <w:hideMark/>
          </w:tcPr>
          <w:p w14:paraId="01B24BF6" w14:textId="77777777" w:rsidR="0007526A" w:rsidRPr="001D464A" w:rsidRDefault="0007526A" w:rsidP="00A94164">
            <w:pPr>
              <w:spacing w:after="0" w:line="240" w:lineRule="auto"/>
              <w:jc w:val="center"/>
              <w:rPr>
                <w:rFonts w:cstheme="minorHAnsi"/>
                <w:i/>
                <w:iCs/>
              </w:rPr>
            </w:pPr>
            <w:r w:rsidRPr="001D464A">
              <w:rPr>
                <w:rFonts w:cstheme="minorHAnsi"/>
                <w:i/>
                <w:iCs/>
              </w:rPr>
              <w:t>1</w:t>
            </w:r>
          </w:p>
        </w:tc>
        <w:tc>
          <w:tcPr>
            <w:tcW w:w="2525" w:type="pct"/>
            <w:tcMar>
              <w:top w:w="0" w:type="dxa"/>
              <w:left w:w="108" w:type="dxa"/>
              <w:bottom w:w="0" w:type="dxa"/>
              <w:right w:w="108" w:type="dxa"/>
            </w:tcMar>
            <w:hideMark/>
          </w:tcPr>
          <w:p w14:paraId="3018D8B0" w14:textId="77777777" w:rsidR="0007526A" w:rsidRPr="001D464A" w:rsidRDefault="0007526A" w:rsidP="00A94164">
            <w:pPr>
              <w:spacing w:after="0" w:line="240" w:lineRule="auto"/>
              <w:ind w:firstLine="9"/>
              <w:jc w:val="center"/>
              <w:rPr>
                <w:rFonts w:cstheme="minorHAnsi"/>
                <w:i/>
                <w:iCs/>
              </w:rPr>
            </w:pPr>
            <w:r w:rsidRPr="001D464A">
              <w:rPr>
                <w:rFonts w:cstheme="minorHAnsi"/>
                <w:i/>
                <w:iCs/>
              </w:rPr>
              <w:t>2</w:t>
            </w:r>
          </w:p>
        </w:tc>
        <w:tc>
          <w:tcPr>
            <w:tcW w:w="2041" w:type="pct"/>
            <w:tcBorders>
              <w:bottom w:val="single" w:sz="4" w:space="0" w:color="auto"/>
            </w:tcBorders>
            <w:tcMar>
              <w:top w:w="0" w:type="dxa"/>
              <w:left w:w="108" w:type="dxa"/>
              <w:bottom w:w="0" w:type="dxa"/>
              <w:right w:w="108" w:type="dxa"/>
            </w:tcMar>
            <w:hideMark/>
          </w:tcPr>
          <w:p w14:paraId="443D93E2" w14:textId="77777777" w:rsidR="0007526A" w:rsidRPr="001D464A" w:rsidRDefault="0007526A" w:rsidP="00A94164">
            <w:pPr>
              <w:spacing w:after="0" w:line="240" w:lineRule="auto"/>
              <w:jc w:val="center"/>
              <w:rPr>
                <w:rFonts w:cstheme="minorHAnsi"/>
                <w:i/>
                <w:iCs/>
              </w:rPr>
            </w:pPr>
            <w:r w:rsidRPr="001D464A">
              <w:rPr>
                <w:rFonts w:cstheme="minorHAnsi"/>
                <w:i/>
                <w:iCs/>
              </w:rPr>
              <w:t>3</w:t>
            </w:r>
          </w:p>
        </w:tc>
      </w:tr>
      <w:tr w:rsidR="0007526A" w:rsidRPr="001D464A" w14:paraId="50C9ACD9" w14:textId="77777777" w:rsidTr="00A94164">
        <w:trPr>
          <w:trHeight w:val="528"/>
        </w:trPr>
        <w:tc>
          <w:tcPr>
            <w:tcW w:w="434" w:type="pct"/>
            <w:tcMar>
              <w:top w:w="0" w:type="dxa"/>
              <w:left w:w="108" w:type="dxa"/>
              <w:bottom w:w="0" w:type="dxa"/>
              <w:right w:w="108" w:type="dxa"/>
            </w:tcMar>
            <w:vAlign w:val="center"/>
            <w:hideMark/>
          </w:tcPr>
          <w:p w14:paraId="20B17B0B" w14:textId="77777777" w:rsidR="0007526A" w:rsidRPr="001D464A" w:rsidRDefault="0007526A" w:rsidP="00A94164">
            <w:pPr>
              <w:spacing w:after="0" w:line="240" w:lineRule="auto"/>
              <w:jc w:val="center"/>
              <w:rPr>
                <w:rFonts w:cstheme="minorHAnsi"/>
              </w:rPr>
            </w:pPr>
            <w:r w:rsidRPr="001D464A">
              <w:rPr>
                <w:rFonts w:cstheme="minorHAnsi"/>
              </w:rPr>
              <w:t>4.1.</w:t>
            </w:r>
          </w:p>
        </w:tc>
        <w:tc>
          <w:tcPr>
            <w:tcW w:w="2525" w:type="pct"/>
            <w:tcMar>
              <w:top w:w="0" w:type="dxa"/>
              <w:left w:w="108" w:type="dxa"/>
              <w:bottom w:w="0" w:type="dxa"/>
              <w:right w:w="108" w:type="dxa"/>
            </w:tcMar>
          </w:tcPr>
          <w:p w14:paraId="53CA2804" w14:textId="77777777" w:rsidR="0007526A" w:rsidRPr="0018647A" w:rsidRDefault="0007526A" w:rsidP="00A94164">
            <w:pPr>
              <w:spacing w:after="0" w:line="240" w:lineRule="auto"/>
              <w:jc w:val="center"/>
              <w:rPr>
                <w:rFonts w:cstheme="minorHAnsi"/>
                <w:b/>
                <w:bCs/>
              </w:rPr>
            </w:pPr>
            <w:r w:rsidRPr="00AE06E7">
              <w:rPr>
                <w:b/>
                <w:bCs/>
                <w:sz w:val="22"/>
                <w:szCs w:val="22"/>
              </w:rPr>
              <w:t>Antras kriterijus</w:t>
            </w:r>
            <w:r>
              <w:rPr>
                <w:b/>
                <w:bCs/>
                <w:sz w:val="22"/>
                <w:szCs w:val="22"/>
              </w:rPr>
              <w:t xml:space="preserve"> </w:t>
            </w:r>
            <w:r w:rsidRPr="00AE06E7">
              <w:rPr>
                <w:b/>
                <w:bCs/>
                <w:color w:val="000000" w:themeColor="text1"/>
                <w:sz w:val="22"/>
                <w:szCs w:val="22"/>
              </w:rPr>
              <w:t>(T)</w:t>
            </w:r>
            <w:r w:rsidRPr="00AE06E7">
              <w:rPr>
                <w:b/>
                <w:bCs/>
                <w:sz w:val="22"/>
                <w:szCs w:val="22"/>
              </w:rPr>
              <w:t xml:space="preserve">: </w:t>
            </w:r>
            <w:r w:rsidRPr="0032190D">
              <w:rPr>
                <w:b/>
                <w:bCs/>
                <w:sz w:val="22"/>
                <w:szCs w:val="22"/>
              </w:rPr>
              <w:t>Tiekėjo už sutarties vykdymą skiriam</w:t>
            </w:r>
            <w:r>
              <w:rPr>
                <w:b/>
                <w:bCs/>
                <w:sz w:val="22"/>
                <w:szCs w:val="22"/>
              </w:rPr>
              <w:t>o</w:t>
            </w:r>
            <w:r w:rsidRPr="0032190D">
              <w:rPr>
                <w:b/>
                <w:bCs/>
                <w:sz w:val="22"/>
                <w:szCs w:val="22"/>
              </w:rPr>
              <w:t xml:space="preserve"> kvalifikuot</w:t>
            </w:r>
            <w:r>
              <w:rPr>
                <w:b/>
                <w:bCs/>
                <w:sz w:val="22"/>
                <w:szCs w:val="22"/>
              </w:rPr>
              <w:t>o</w:t>
            </w:r>
            <w:r w:rsidRPr="0032190D">
              <w:rPr>
                <w:b/>
                <w:bCs/>
                <w:sz w:val="22"/>
                <w:szCs w:val="22"/>
              </w:rPr>
              <w:t xml:space="preserve"> specialist</w:t>
            </w:r>
            <w:r>
              <w:rPr>
                <w:b/>
                <w:bCs/>
                <w:sz w:val="22"/>
                <w:szCs w:val="22"/>
              </w:rPr>
              <w:t>o</w:t>
            </w:r>
            <w:r w:rsidRPr="0032190D">
              <w:rPr>
                <w:b/>
                <w:bCs/>
                <w:sz w:val="22"/>
                <w:szCs w:val="22"/>
              </w:rPr>
              <w:t xml:space="preserve"> patirtis</w:t>
            </w:r>
          </w:p>
        </w:tc>
        <w:tc>
          <w:tcPr>
            <w:tcW w:w="2041" w:type="pct"/>
            <w:tcBorders>
              <w:tl2br w:val="single" w:sz="4" w:space="0" w:color="auto"/>
              <w:tr2bl w:val="single" w:sz="4" w:space="0" w:color="auto"/>
            </w:tcBorders>
            <w:tcMar>
              <w:top w:w="0" w:type="dxa"/>
              <w:left w:w="108" w:type="dxa"/>
              <w:bottom w:w="0" w:type="dxa"/>
              <w:right w:w="108" w:type="dxa"/>
            </w:tcMar>
          </w:tcPr>
          <w:p w14:paraId="0D6E0530" w14:textId="77777777" w:rsidR="0007526A" w:rsidRPr="001D464A" w:rsidRDefault="0007526A" w:rsidP="00A94164">
            <w:pPr>
              <w:spacing w:after="0" w:line="240" w:lineRule="auto"/>
              <w:jc w:val="center"/>
              <w:rPr>
                <w:rFonts w:cstheme="minorHAnsi"/>
              </w:rPr>
            </w:pPr>
          </w:p>
        </w:tc>
      </w:tr>
      <w:tr w:rsidR="0007526A" w:rsidRPr="001D464A" w14:paraId="7ED4FF0C" w14:textId="77777777" w:rsidTr="00A94164">
        <w:trPr>
          <w:trHeight w:val="528"/>
        </w:trPr>
        <w:tc>
          <w:tcPr>
            <w:tcW w:w="434" w:type="pct"/>
            <w:tcMar>
              <w:top w:w="0" w:type="dxa"/>
              <w:left w:w="108" w:type="dxa"/>
              <w:bottom w:w="0" w:type="dxa"/>
              <w:right w:w="108" w:type="dxa"/>
            </w:tcMar>
            <w:vAlign w:val="center"/>
          </w:tcPr>
          <w:p w14:paraId="206796F6" w14:textId="55CF0F6C" w:rsidR="0007526A" w:rsidRDefault="0007526A" w:rsidP="00A94164">
            <w:pPr>
              <w:spacing w:after="0" w:line="240" w:lineRule="auto"/>
              <w:jc w:val="center"/>
              <w:rPr>
                <w:rFonts w:cstheme="minorHAnsi"/>
              </w:rPr>
            </w:pPr>
            <w:r>
              <w:rPr>
                <w:rFonts w:cstheme="minorHAnsi"/>
              </w:rPr>
              <w:t>4.1.</w:t>
            </w:r>
            <w:r w:rsidR="00D735BF">
              <w:rPr>
                <w:rFonts w:cstheme="minorHAnsi"/>
              </w:rPr>
              <w:t>1</w:t>
            </w:r>
            <w:r>
              <w:rPr>
                <w:rFonts w:cstheme="minorHAnsi"/>
              </w:rPr>
              <w:t>.</w:t>
            </w:r>
          </w:p>
        </w:tc>
        <w:tc>
          <w:tcPr>
            <w:tcW w:w="2525" w:type="pct"/>
            <w:tcMar>
              <w:top w:w="0" w:type="dxa"/>
              <w:left w:w="108" w:type="dxa"/>
              <w:bottom w:w="0" w:type="dxa"/>
              <w:right w:w="108" w:type="dxa"/>
            </w:tcMar>
            <w:vAlign w:val="center"/>
          </w:tcPr>
          <w:p w14:paraId="41171968" w14:textId="13484EFB" w:rsidR="0007526A" w:rsidRPr="14D3C9CA" w:rsidRDefault="0007526A" w:rsidP="00A94164">
            <w:pPr>
              <w:spacing w:after="0" w:line="240" w:lineRule="auto"/>
              <w:jc w:val="center"/>
              <w:rPr>
                <w:rFonts w:ascii="Calibri" w:hAnsi="Calibri" w:cs="Calibri"/>
                <w:b/>
                <w:bCs/>
                <w:lang w:eastAsia="en-US"/>
              </w:rPr>
            </w:pPr>
            <w:r w:rsidRPr="14D3C9CA">
              <w:rPr>
                <w:rFonts w:ascii="Calibri" w:hAnsi="Calibri" w:cs="Calibri"/>
                <w:b/>
                <w:bCs/>
                <w:lang w:eastAsia="en-US"/>
              </w:rPr>
              <w:t xml:space="preserve">Specialistas Nr. </w:t>
            </w:r>
            <w:r w:rsidR="001538EF">
              <w:rPr>
                <w:rFonts w:ascii="Calibri" w:hAnsi="Calibri" w:cs="Calibri"/>
                <w:b/>
                <w:bCs/>
                <w:lang w:eastAsia="en-US"/>
              </w:rPr>
              <w:t>1</w:t>
            </w:r>
            <w:r w:rsidRPr="14D3C9CA">
              <w:rPr>
                <w:rFonts w:ascii="Calibri" w:hAnsi="Calibri" w:cs="Calibri"/>
                <w:b/>
                <w:bCs/>
                <w:lang w:eastAsia="en-US"/>
              </w:rPr>
              <w:t xml:space="preserve"> – </w:t>
            </w:r>
            <w:r w:rsidRPr="00E10052">
              <w:rPr>
                <w:rFonts w:ascii="Calibri" w:hAnsi="Calibri" w:cs="Calibri"/>
                <w:b/>
                <w:bCs/>
                <w:lang w:eastAsia="en-US"/>
              </w:rPr>
              <w:t>Informacinių sistemų projektų vadovas</w:t>
            </w:r>
          </w:p>
        </w:tc>
        <w:tc>
          <w:tcPr>
            <w:tcW w:w="2041" w:type="pct"/>
            <w:tcMar>
              <w:top w:w="0" w:type="dxa"/>
              <w:left w:w="108" w:type="dxa"/>
              <w:bottom w:w="0" w:type="dxa"/>
              <w:right w:w="108" w:type="dxa"/>
            </w:tcMar>
          </w:tcPr>
          <w:p w14:paraId="2E3693E8" w14:textId="77777777" w:rsidR="0007526A" w:rsidRPr="001D464A" w:rsidRDefault="0007526A" w:rsidP="00A94164">
            <w:pPr>
              <w:spacing w:after="0" w:line="240" w:lineRule="auto"/>
              <w:jc w:val="center"/>
              <w:rPr>
                <w:rFonts w:cstheme="minorHAnsi"/>
              </w:rPr>
            </w:pPr>
          </w:p>
        </w:tc>
      </w:tr>
      <w:tr w:rsidR="0007526A" w:rsidRPr="001D464A" w14:paraId="520F3B02" w14:textId="77777777" w:rsidTr="00A94164">
        <w:trPr>
          <w:trHeight w:val="528"/>
        </w:trPr>
        <w:tc>
          <w:tcPr>
            <w:tcW w:w="434" w:type="pct"/>
            <w:tcMar>
              <w:top w:w="0" w:type="dxa"/>
              <w:left w:w="108" w:type="dxa"/>
              <w:bottom w:w="0" w:type="dxa"/>
              <w:right w:w="108" w:type="dxa"/>
            </w:tcMar>
            <w:vAlign w:val="center"/>
          </w:tcPr>
          <w:p w14:paraId="4C497269" w14:textId="324A1A11" w:rsidR="0007526A" w:rsidRDefault="0007526A" w:rsidP="00A94164">
            <w:pPr>
              <w:spacing w:after="0" w:line="240" w:lineRule="auto"/>
              <w:jc w:val="center"/>
              <w:rPr>
                <w:rFonts w:cstheme="minorHAnsi"/>
              </w:rPr>
            </w:pPr>
            <w:r>
              <w:rPr>
                <w:rFonts w:cstheme="minorHAnsi"/>
              </w:rPr>
              <w:t>4.1.</w:t>
            </w:r>
            <w:r w:rsidR="00D735BF">
              <w:rPr>
                <w:rFonts w:cstheme="minorHAnsi"/>
              </w:rPr>
              <w:t>2</w:t>
            </w:r>
            <w:r>
              <w:rPr>
                <w:rFonts w:cstheme="minorHAnsi"/>
              </w:rPr>
              <w:t>.</w:t>
            </w:r>
          </w:p>
        </w:tc>
        <w:tc>
          <w:tcPr>
            <w:tcW w:w="2525" w:type="pct"/>
            <w:tcMar>
              <w:top w:w="0" w:type="dxa"/>
              <w:left w:w="108" w:type="dxa"/>
              <w:bottom w:w="0" w:type="dxa"/>
              <w:right w:w="108" w:type="dxa"/>
            </w:tcMar>
            <w:vAlign w:val="center"/>
          </w:tcPr>
          <w:p w14:paraId="38B6F425" w14:textId="2C354CBB" w:rsidR="0007526A" w:rsidRPr="14D3C9CA" w:rsidRDefault="0007526A" w:rsidP="00A94164">
            <w:pPr>
              <w:spacing w:after="0" w:line="240" w:lineRule="auto"/>
              <w:jc w:val="center"/>
              <w:rPr>
                <w:rFonts w:ascii="Calibri" w:hAnsi="Calibri" w:cs="Calibri"/>
                <w:b/>
                <w:bCs/>
                <w:lang w:eastAsia="en-US"/>
              </w:rPr>
            </w:pPr>
            <w:r w:rsidRPr="14D3C9CA">
              <w:rPr>
                <w:rFonts w:ascii="Calibri" w:hAnsi="Calibri" w:cs="Calibri"/>
                <w:b/>
                <w:bCs/>
                <w:lang w:eastAsia="en-US"/>
              </w:rPr>
              <w:t xml:space="preserve">Specialistas Nr. </w:t>
            </w:r>
            <w:r w:rsidR="001538EF">
              <w:rPr>
                <w:rFonts w:ascii="Calibri" w:hAnsi="Calibri" w:cs="Calibri"/>
                <w:b/>
                <w:bCs/>
                <w:lang w:eastAsia="en-US"/>
              </w:rPr>
              <w:t>2</w:t>
            </w:r>
            <w:r w:rsidRPr="14D3C9CA">
              <w:rPr>
                <w:rFonts w:ascii="Calibri" w:hAnsi="Calibri" w:cs="Calibri"/>
                <w:b/>
                <w:bCs/>
                <w:lang w:eastAsia="en-US"/>
              </w:rPr>
              <w:t xml:space="preserve"> – </w:t>
            </w:r>
            <w:r w:rsidRPr="006935DD">
              <w:rPr>
                <w:rFonts w:ascii="Calibri" w:hAnsi="Calibri" w:cs="Calibri"/>
                <w:b/>
                <w:bCs/>
                <w:lang w:eastAsia="en-US"/>
              </w:rPr>
              <w:t>Informacinių sistemų analitikas</w:t>
            </w:r>
          </w:p>
        </w:tc>
        <w:tc>
          <w:tcPr>
            <w:tcW w:w="2041" w:type="pct"/>
            <w:tcMar>
              <w:top w:w="0" w:type="dxa"/>
              <w:left w:w="108" w:type="dxa"/>
              <w:bottom w:w="0" w:type="dxa"/>
              <w:right w:w="108" w:type="dxa"/>
            </w:tcMar>
          </w:tcPr>
          <w:p w14:paraId="5DC10CA7" w14:textId="77777777" w:rsidR="0007526A" w:rsidRPr="001D464A" w:rsidRDefault="0007526A" w:rsidP="00A94164">
            <w:pPr>
              <w:spacing w:after="0" w:line="240" w:lineRule="auto"/>
              <w:jc w:val="center"/>
              <w:rPr>
                <w:rFonts w:cstheme="minorHAnsi"/>
              </w:rPr>
            </w:pPr>
          </w:p>
        </w:tc>
      </w:tr>
      <w:tr w:rsidR="0007526A" w:rsidRPr="001D464A" w14:paraId="3CCC2F74" w14:textId="77777777" w:rsidTr="00A94164">
        <w:trPr>
          <w:trHeight w:val="528"/>
        </w:trPr>
        <w:tc>
          <w:tcPr>
            <w:tcW w:w="434" w:type="pct"/>
            <w:tcMar>
              <w:top w:w="0" w:type="dxa"/>
              <w:left w:w="108" w:type="dxa"/>
              <w:bottom w:w="0" w:type="dxa"/>
              <w:right w:w="108" w:type="dxa"/>
            </w:tcMar>
            <w:vAlign w:val="center"/>
          </w:tcPr>
          <w:p w14:paraId="2D579B7D" w14:textId="4F860A7F" w:rsidR="0007526A" w:rsidRDefault="0007526A" w:rsidP="00A94164">
            <w:pPr>
              <w:spacing w:after="0" w:line="240" w:lineRule="auto"/>
              <w:jc w:val="center"/>
              <w:rPr>
                <w:rFonts w:cstheme="minorHAnsi"/>
              </w:rPr>
            </w:pPr>
            <w:r>
              <w:rPr>
                <w:rFonts w:cstheme="minorHAnsi"/>
              </w:rPr>
              <w:t>4.1.</w:t>
            </w:r>
            <w:r w:rsidR="00D735BF">
              <w:rPr>
                <w:rFonts w:cstheme="minorHAnsi"/>
              </w:rPr>
              <w:t>3</w:t>
            </w:r>
            <w:r>
              <w:rPr>
                <w:rFonts w:cstheme="minorHAnsi"/>
              </w:rPr>
              <w:t>.</w:t>
            </w:r>
          </w:p>
        </w:tc>
        <w:tc>
          <w:tcPr>
            <w:tcW w:w="2525" w:type="pct"/>
            <w:tcMar>
              <w:top w:w="0" w:type="dxa"/>
              <w:left w:w="108" w:type="dxa"/>
              <w:bottom w:w="0" w:type="dxa"/>
              <w:right w:w="108" w:type="dxa"/>
            </w:tcMar>
            <w:vAlign w:val="center"/>
          </w:tcPr>
          <w:p w14:paraId="14F4C322" w14:textId="4B7CDED6" w:rsidR="0007526A" w:rsidRPr="14D3C9CA" w:rsidRDefault="0007526A" w:rsidP="00A94164">
            <w:pPr>
              <w:spacing w:after="0" w:line="240" w:lineRule="auto"/>
              <w:jc w:val="center"/>
              <w:rPr>
                <w:rFonts w:ascii="Calibri" w:hAnsi="Calibri" w:cs="Calibri"/>
                <w:b/>
                <w:bCs/>
                <w:lang w:eastAsia="en-US"/>
              </w:rPr>
            </w:pPr>
            <w:r w:rsidRPr="14D3C9CA">
              <w:rPr>
                <w:rFonts w:ascii="Calibri" w:hAnsi="Calibri" w:cs="Calibri"/>
                <w:b/>
                <w:bCs/>
                <w:lang w:eastAsia="en-US"/>
              </w:rPr>
              <w:t xml:space="preserve">Specialistas </w:t>
            </w:r>
            <w:r w:rsidRPr="007342BC">
              <w:rPr>
                <w:rFonts w:ascii="Calibri" w:hAnsi="Calibri" w:cs="Calibri"/>
                <w:b/>
                <w:bCs/>
                <w:lang w:eastAsia="en-US"/>
              </w:rPr>
              <w:t xml:space="preserve">Nr. </w:t>
            </w:r>
            <w:r w:rsidR="001538EF">
              <w:rPr>
                <w:rFonts w:ascii="Calibri" w:hAnsi="Calibri" w:cs="Calibri"/>
                <w:b/>
                <w:bCs/>
                <w:lang w:eastAsia="en-US"/>
              </w:rPr>
              <w:t>3</w:t>
            </w:r>
            <w:r w:rsidRPr="007342BC">
              <w:rPr>
                <w:rFonts w:ascii="Calibri" w:hAnsi="Calibri" w:cs="Calibri"/>
                <w:b/>
                <w:bCs/>
                <w:lang w:eastAsia="en-US"/>
              </w:rPr>
              <w:t xml:space="preserve"> – </w:t>
            </w:r>
            <w:r w:rsidRPr="00B77E22">
              <w:rPr>
                <w:rFonts w:ascii="Calibri" w:hAnsi="Calibri" w:cs="Calibri"/>
                <w:b/>
                <w:bCs/>
                <w:lang w:eastAsia="en-US"/>
              </w:rPr>
              <w:t>Informacinių sistemų architektas</w:t>
            </w:r>
          </w:p>
        </w:tc>
        <w:tc>
          <w:tcPr>
            <w:tcW w:w="2041" w:type="pct"/>
            <w:tcMar>
              <w:top w:w="0" w:type="dxa"/>
              <w:left w:w="108" w:type="dxa"/>
              <w:bottom w:w="0" w:type="dxa"/>
              <w:right w:w="108" w:type="dxa"/>
            </w:tcMar>
          </w:tcPr>
          <w:p w14:paraId="0CEEB616" w14:textId="77777777" w:rsidR="0007526A" w:rsidRPr="001D464A" w:rsidRDefault="0007526A" w:rsidP="00A94164">
            <w:pPr>
              <w:spacing w:after="0" w:line="240" w:lineRule="auto"/>
              <w:jc w:val="center"/>
              <w:rPr>
                <w:rFonts w:cstheme="minorHAnsi"/>
              </w:rPr>
            </w:pPr>
          </w:p>
        </w:tc>
      </w:tr>
      <w:tr w:rsidR="0007526A" w:rsidRPr="001D464A" w14:paraId="449D9C9D" w14:textId="77777777" w:rsidTr="00A94164">
        <w:trPr>
          <w:trHeight w:val="528"/>
        </w:trPr>
        <w:tc>
          <w:tcPr>
            <w:tcW w:w="434" w:type="pct"/>
            <w:tcMar>
              <w:top w:w="0" w:type="dxa"/>
              <w:left w:w="108" w:type="dxa"/>
              <w:bottom w:w="0" w:type="dxa"/>
              <w:right w:w="108" w:type="dxa"/>
            </w:tcMar>
            <w:vAlign w:val="center"/>
          </w:tcPr>
          <w:p w14:paraId="0045373B" w14:textId="01C3004C" w:rsidR="0007526A" w:rsidRDefault="0007526A" w:rsidP="00A94164">
            <w:pPr>
              <w:spacing w:after="0" w:line="240" w:lineRule="auto"/>
              <w:jc w:val="center"/>
              <w:rPr>
                <w:rFonts w:cstheme="minorHAnsi"/>
              </w:rPr>
            </w:pPr>
            <w:r>
              <w:rPr>
                <w:rFonts w:cstheme="minorHAnsi"/>
              </w:rPr>
              <w:t>4.1.</w:t>
            </w:r>
            <w:r w:rsidR="001A4CB0">
              <w:rPr>
                <w:rFonts w:cstheme="minorHAnsi"/>
              </w:rPr>
              <w:t>4</w:t>
            </w:r>
            <w:r>
              <w:rPr>
                <w:rFonts w:cstheme="minorHAnsi"/>
              </w:rPr>
              <w:t>.</w:t>
            </w:r>
          </w:p>
        </w:tc>
        <w:tc>
          <w:tcPr>
            <w:tcW w:w="2525" w:type="pct"/>
            <w:tcMar>
              <w:top w:w="0" w:type="dxa"/>
              <w:left w:w="108" w:type="dxa"/>
              <w:bottom w:w="0" w:type="dxa"/>
              <w:right w:w="108" w:type="dxa"/>
            </w:tcMar>
            <w:vAlign w:val="center"/>
          </w:tcPr>
          <w:p w14:paraId="7A648DD9" w14:textId="3D0D29E1" w:rsidR="0007526A" w:rsidRPr="14D3C9CA" w:rsidRDefault="0007526A" w:rsidP="00A94164">
            <w:pPr>
              <w:spacing w:after="0" w:line="240" w:lineRule="auto"/>
              <w:jc w:val="center"/>
              <w:rPr>
                <w:rFonts w:ascii="Calibri" w:hAnsi="Calibri" w:cs="Calibri"/>
                <w:b/>
                <w:bCs/>
                <w:lang w:eastAsia="en-US"/>
              </w:rPr>
            </w:pPr>
            <w:r w:rsidRPr="14D3C9CA">
              <w:rPr>
                <w:rFonts w:ascii="Calibri" w:hAnsi="Calibri" w:cs="Calibri"/>
                <w:b/>
                <w:bCs/>
                <w:lang w:eastAsia="en-US"/>
              </w:rPr>
              <w:t xml:space="preserve">Specialistas </w:t>
            </w:r>
            <w:r w:rsidRPr="007342BC">
              <w:rPr>
                <w:rFonts w:ascii="Calibri" w:hAnsi="Calibri" w:cs="Calibri"/>
                <w:b/>
                <w:bCs/>
                <w:lang w:eastAsia="en-US"/>
              </w:rPr>
              <w:t xml:space="preserve">Nr. </w:t>
            </w:r>
            <w:r w:rsidR="001538EF">
              <w:rPr>
                <w:rFonts w:ascii="Calibri" w:hAnsi="Calibri" w:cs="Calibri"/>
                <w:b/>
                <w:bCs/>
                <w:lang w:eastAsia="en-US"/>
              </w:rPr>
              <w:t>4</w:t>
            </w:r>
            <w:r w:rsidRPr="007342BC">
              <w:rPr>
                <w:rFonts w:ascii="Calibri" w:hAnsi="Calibri" w:cs="Calibri"/>
                <w:b/>
                <w:bCs/>
                <w:lang w:eastAsia="en-US"/>
              </w:rPr>
              <w:t xml:space="preserve"> – </w:t>
            </w:r>
            <w:r w:rsidRPr="00513FB6">
              <w:rPr>
                <w:rFonts w:ascii="Calibri" w:hAnsi="Calibri" w:cs="Calibri"/>
                <w:b/>
                <w:bCs/>
                <w:lang w:eastAsia="en-US"/>
              </w:rPr>
              <w:t>Duomenų bazių valdymo sistemos ekspertas</w:t>
            </w:r>
          </w:p>
        </w:tc>
        <w:tc>
          <w:tcPr>
            <w:tcW w:w="2041" w:type="pct"/>
            <w:tcMar>
              <w:top w:w="0" w:type="dxa"/>
              <w:left w:w="108" w:type="dxa"/>
              <w:bottom w:w="0" w:type="dxa"/>
              <w:right w:w="108" w:type="dxa"/>
            </w:tcMar>
          </w:tcPr>
          <w:p w14:paraId="7EA2BF9B" w14:textId="77777777" w:rsidR="0007526A" w:rsidRPr="001D464A" w:rsidRDefault="0007526A" w:rsidP="00A94164">
            <w:pPr>
              <w:spacing w:after="0" w:line="240" w:lineRule="auto"/>
              <w:jc w:val="center"/>
              <w:rPr>
                <w:rFonts w:cstheme="minorHAnsi"/>
              </w:rPr>
            </w:pPr>
          </w:p>
        </w:tc>
      </w:tr>
      <w:tr w:rsidR="0007526A" w:rsidRPr="001D464A" w14:paraId="7D09933C" w14:textId="77777777" w:rsidTr="00A94164">
        <w:trPr>
          <w:trHeight w:val="528"/>
        </w:trPr>
        <w:tc>
          <w:tcPr>
            <w:tcW w:w="434" w:type="pct"/>
            <w:tcMar>
              <w:top w:w="0" w:type="dxa"/>
              <w:left w:w="108" w:type="dxa"/>
              <w:bottom w:w="0" w:type="dxa"/>
              <w:right w:w="108" w:type="dxa"/>
            </w:tcMar>
            <w:vAlign w:val="center"/>
          </w:tcPr>
          <w:p w14:paraId="6D8DFDE3" w14:textId="283EFC44" w:rsidR="0007526A" w:rsidRDefault="0007526A" w:rsidP="00A94164">
            <w:pPr>
              <w:spacing w:after="0" w:line="240" w:lineRule="auto"/>
              <w:jc w:val="center"/>
              <w:rPr>
                <w:rFonts w:cstheme="minorHAnsi"/>
              </w:rPr>
            </w:pPr>
            <w:r>
              <w:rPr>
                <w:rFonts w:cstheme="minorHAnsi"/>
              </w:rPr>
              <w:t>4.1.</w:t>
            </w:r>
            <w:r w:rsidR="006B1334">
              <w:rPr>
                <w:rFonts w:cstheme="minorHAnsi"/>
              </w:rPr>
              <w:t>5</w:t>
            </w:r>
            <w:r>
              <w:rPr>
                <w:rFonts w:cstheme="minorHAnsi"/>
              </w:rPr>
              <w:t>.</w:t>
            </w:r>
          </w:p>
        </w:tc>
        <w:tc>
          <w:tcPr>
            <w:tcW w:w="2525" w:type="pct"/>
            <w:tcMar>
              <w:top w:w="0" w:type="dxa"/>
              <w:left w:w="108" w:type="dxa"/>
              <w:bottom w:w="0" w:type="dxa"/>
              <w:right w:w="108" w:type="dxa"/>
            </w:tcMar>
            <w:vAlign w:val="center"/>
          </w:tcPr>
          <w:p w14:paraId="7B51D8E9" w14:textId="1FBE1981" w:rsidR="0007526A" w:rsidRPr="14D3C9CA" w:rsidRDefault="0007526A" w:rsidP="00A94164">
            <w:pPr>
              <w:spacing w:after="0" w:line="240" w:lineRule="auto"/>
              <w:jc w:val="center"/>
              <w:rPr>
                <w:rFonts w:ascii="Calibri" w:hAnsi="Calibri" w:cs="Calibri"/>
                <w:b/>
                <w:bCs/>
                <w:lang w:eastAsia="en-US"/>
              </w:rPr>
            </w:pPr>
            <w:r w:rsidRPr="14D3C9CA">
              <w:rPr>
                <w:rFonts w:ascii="Calibri" w:hAnsi="Calibri" w:cs="Calibri"/>
                <w:b/>
                <w:bCs/>
                <w:lang w:eastAsia="en-US"/>
              </w:rPr>
              <w:t xml:space="preserve">Specialistas </w:t>
            </w:r>
            <w:r w:rsidRPr="007342BC">
              <w:rPr>
                <w:rFonts w:ascii="Calibri" w:hAnsi="Calibri" w:cs="Calibri"/>
                <w:b/>
                <w:bCs/>
                <w:lang w:eastAsia="en-US"/>
              </w:rPr>
              <w:t xml:space="preserve">Nr. </w:t>
            </w:r>
            <w:r w:rsidR="001538EF">
              <w:rPr>
                <w:rFonts w:ascii="Calibri" w:hAnsi="Calibri" w:cs="Calibri"/>
                <w:b/>
                <w:bCs/>
                <w:lang w:eastAsia="en-US"/>
              </w:rPr>
              <w:t>5</w:t>
            </w:r>
            <w:r w:rsidRPr="007342BC">
              <w:rPr>
                <w:rFonts w:ascii="Calibri" w:hAnsi="Calibri" w:cs="Calibri"/>
                <w:b/>
                <w:bCs/>
                <w:lang w:eastAsia="en-US"/>
              </w:rPr>
              <w:t xml:space="preserve"> – Programuotojas</w:t>
            </w:r>
          </w:p>
        </w:tc>
        <w:tc>
          <w:tcPr>
            <w:tcW w:w="2041" w:type="pct"/>
            <w:tcMar>
              <w:top w:w="0" w:type="dxa"/>
              <w:left w:w="108" w:type="dxa"/>
              <w:bottom w:w="0" w:type="dxa"/>
              <w:right w:w="108" w:type="dxa"/>
            </w:tcMar>
          </w:tcPr>
          <w:p w14:paraId="0DFB4EC5" w14:textId="77777777" w:rsidR="0007526A" w:rsidRPr="001D464A" w:rsidRDefault="0007526A" w:rsidP="00A94164">
            <w:pPr>
              <w:spacing w:after="0" w:line="240" w:lineRule="auto"/>
              <w:jc w:val="center"/>
              <w:rPr>
                <w:rFonts w:cstheme="minorHAnsi"/>
              </w:rPr>
            </w:pPr>
          </w:p>
        </w:tc>
      </w:tr>
      <w:tr w:rsidR="0007526A" w:rsidRPr="001D464A" w14:paraId="4C4E53FE" w14:textId="77777777" w:rsidTr="00A94164">
        <w:trPr>
          <w:trHeight w:val="528"/>
        </w:trPr>
        <w:tc>
          <w:tcPr>
            <w:tcW w:w="434" w:type="pct"/>
            <w:tcMar>
              <w:top w:w="0" w:type="dxa"/>
              <w:left w:w="108" w:type="dxa"/>
              <w:bottom w:w="0" w:type="dxa"/>
              <w:right w:w="108" w:type="dxa"/>
            </w:tcMar>
            <w:vAlign w:val="center"/>
          </w:tcPr>
          <w:p w14:paraId="7362636C" w14:textId="7A17B433" w:rsidR="0007526A" w:rsidRDefault="0007526A" w:rsidP="00A94164">
            <w:pPr>
              <w:spacing w:after="0" w:line="240" w:lineRule="auto"/>
              <w:jc w:val="center"/>
              <w:rPr>
                <w:rFonts w:cstheme="minorHAnsi"/>
              </w:rPr>
            </w:pPr>
            <w:r>
              <w:rPr>
                <w:rFonts w:cstheme="minorHAnsi"/>
              </w:rPr>
              <w:t>4.1.</w:t>
            </w:r>
            <w:r w:rsidR="006B1334">
              <w:rPr>
                <w:rFonts w:cstheme="minorHAnsi"/>
              </w:rPr>
              <w:t>6</w:t>
            </w:r>
            <w:r>
              <w:rPr>
                <w:rFonts w:cstheme="minorHAnsi"/>
              </w:rPr>
              <w:t>.</w:t>
            </w:r>
          </w:p>
        </w:tc>
        <w:tc>
          <w:tcPr>
            <w:tcW w:w="2525" w:type="pct"/>
            <w:tcMar>
              <w:top w:w="0" w:type="dxa"/>
              <w:left w:w="108" w:type="dxa"/>
              <w:bottom w:w="0" w:type="dxa"/>
              <w:right w:w="108" w:type="dxa"/>
            </w:tcMar>
            <w:vAlign w:val="center"/>
          </w:tcPr>
          <w:p w14:paraId="208D258A" w14:textId="245B307E" w:rsidR="0007526A" w:rsidRPr="14D3C9CA" w:rsidRDefault="0007526A" w:rsidP="00A94164">
            <w:pPr>
              <w:spacing w:after="0" w:line="240" w:lineRule="auto"/>
              <w:jc w:val="center"/>
              <w:rPr>
                <w:rFonts w:ascii="Calibri" w:hAnsi="Calibri" w:cs="Calibri"/>
                <w:b/>
                <w:bCs/>
                <w:lang w:eastAsia="en-US"/>
              </w:rPr>
            </w:pPr>
            <w:r w:rsidRPr="14D3C9CA">
              <w:rPr>
                <w:rFonts w:ascii="Calibri" w:hAnsi="Calibri" w:cs="Calibri"/>
                <w:b/>
                <w:bCs/>
                <w:lang w:eastAsia="en-US"/>
              </w:rPr>
              <w:t xml:space="preserve">Specialistas </w:t>
            </w:r>
            <w:r w:rsidRPr="007342BC">
              <w:rPr>
                <w:rFonts w:ascii="Calibri" w:hAnsi="Calibri" w:cs="Calibri"/>
                <w:b/>
                <w:bCs/>
                <w:lang w:eastAsia="en-US"/>
              </w:rPr>
              <w:t xml:space="preserve">Nr. </w:t>
            </w:r>
            <w:r w:rsidR="001538EF">
              <w:rPr>
                <w:rFonts w:ascii="Calibri" w:hAnsi="Calibri" w:cs="Calibri"/>
                <w:b/>
                <w:bCs/>
                <w:lang w:eastAsia="en-US"/>
              </w:rPr>
              <w:t>6</w:t>
            </w:r>
            <w:r w:rsidRPr="007342BC">
              <w:rPr>
                <w:rFonts w:ascii="Calibri" w:hAnsi="Calibri" w:cs="Calibri"/>
                <w:b/>
                <w:bCs/>
                <w:lang w:eastAsia="en-US"/>
              </w:rPr>
              <w:t xml:space="preserve"> – </w:t>
            </w:r>
            <w:r w:rsidRPr="006E5155">
              <w:rPr>
                <w:rFonts w:ascii="Calibri" w:hAnsi="Calibri" w:cs="Calibri"/>
                <w:b/>
                <w:bCs/>
                <w:lang w:eastAsia="en-US"/>
              </w:rPr>
              <w:t>Ergonomikos (vartotojo sąsajos kokybės) specialistas</w:t>
            </w:r>
          </w:p>
        </w:tc>
        <w:tc>
          <w:tcPr>
            <w:tcW w:w="2041" w:type="pct"/>
            <w:tcMar>
              <w:top w:w="0" w:type="dxa"/>
              <w:left w:w="108" w:type="dxa"/>
              <w:bottom w:w="0" w:type="dxa"/>
              <w:right w:w="108" w:type="dxa"/>
            </w:tcMar>
          </w:tcPr>
          <w:p w14:paraId="61E5E9FC" w14:textId="77777777" w:rsidR="0007526A" w:rsidRPr="001D464A" w:rsidRDefault="0007526A" w:rsidP="00A94164">
            <w:pPr>
              <w:spacing w:after="0" w:line="240" w:lineRule="auto"/>
              <w:jc w:val="center"/>
              <w:rPr>
                <w:rFonts w:cstheme="minorHAnsi"/>
              </w:rPr>
            </w:pPr>
          </w:p>
        </w:tc>
      </w:tr>
      <w:tr w:rsidR="0007526A" w:rsidRPr="001D464A" w14:paraId="44740A3C" w14:textId="77777777" w:rsidTr="00A94164">
        <w:trPr>
          <w:trHeight w:val="528"/>
        </w:trPr>
        <w:tc>
          <w:tcPr>
            <w:tcW w:w="434" w:type="pct"/>
            <w:tcMar>
              <w:top w:w="0" w:type="dxa"/>
              <w:left w:w="108" w:type="dxa"/>
              <w:bottom w:w="0" w:type="dxa"/>
              <w:right w:w="108" w:type="dxa"/>
            </w:tcMar>
            <w:vAlign w:val="center"/>
          </w:tcPr>
          <w:p w14:paraId="73F9233E" w14:textId="709A696A" w:rsidR="0007526A" w:rsidRDefault="0007526A" w:rsidP="00A94164">
            <w:pPr>
              <w:spacing w:after="0" w:line="240" w:lineRule="auto"/>
              <w:jc w:val="center"/>
              <w:rPr>
                <w:rFonts w:cstheme="minorHAnsi"/>
              </w:rPr>
            </w:pPr>
            <w:r>
              <w:rPr>
                <w:rFonts w:cstheme="minorHAnsi"/>
              </w:rPr>
              <w:t>4.1.</w:t>
            </w:r>
            <w:r w:rsidR="001538EF">
              <w:rPr>
                <w:rFonts w:cstheme="minorHAnsi"/>
              </w:rPr>
              <w:t>7</w:t>
            </w:r>
            <w:r>
              <w:rPr>
                <w:rFonts w:cstheme="minorHAnsi"/>
              </w:rPr>
              <w:t>.</w:t>
            </w:r>
          </w:p>
        </w:tc>
        <w:tc>
          <w:tcPr>
            <w:tcW w:w="2525" w:type="pct"/>
            <w:tcMar>
              <w:top w:w="0" w:type="dxa"/>
              <w:left w:w="108" w:type="dxa"/>
              <w:bottom w:w="0" w:type="dxa"/>
              <w:right w:w="108" w:type="dxa"/>
            </w:tcMar>
            <w:vAlign w:val="center"/>
          </w:tcPr>
          <w:p w14:paraId="37C9F7E9" w14:textId="56E3B552" w:rsidR="0007526A" w:rsidRPr="14D3C9CA" w:rsidRDefault="0007526A" w:rsidP="00A94164">
            <w:pPr>
              <w:spacing w:after="0" w:line="240" w:lineRule="auto"/>
              <w:jc w:val="center"/>
              <w:rPr>
                <w:rFonts w:ascii="Calibri" w:hAnsi="Calibri" w:cs="Calibri"/>
                <w:b/>
                <w:bCs/>
                <w:lang w:eastAsia="en-US"/>
              </w:rPr>
            </w:pPr>
            <w:r w:rsidRPr="14D3C9CA">
              <w:rPr>
                <w:rFonts w:ascii="Calibri" w:hAnsi="Calibri" w:cs="Calibri"/>
                <w:b/>
                <w:bCs/>
                <w:lang w:eastAsia="en-US"/>
              </w:rPr>
              <w:t xml:space="preserve">Specialistas </w:t>
            </w:r>
            <w:r w:rsidRPr="007342BC">
              <w:rPr>
                <w:rFonts w:ascii="Calibri" w:hAnsi="Calibri" w:cs="Calibri"/>
                <w:b/>
                <w:bCs/>
                <w:lang w:eastAsia="en-US"/>
              </w:rPr>
              <w:t xml:space="preserve">Nr. </w:t>
            </w:r>
            <w:r w:rsidR="001538EF">
              <w:rPr>
                <w:rFonts w:ascii="Calibri" w:hAnsi="Calibri" w:cs="Calibri"/>
                <w:b/>
                <w:bCs/>
                <w:lang w:eastAsia="en-US"/>
              </w:rPr>
              <w:t>7</w:t>
            </w:r>
            <w:r w:rsidRPr="007342BC">
              <w:rPr>
                <w:rFonts w:ascii="Calibri" w:hAnsi="Calibri" w:cs="Calibri"/>
                <w:b/>
                <w:bCs/>
                <w:lang w:eastAsia="en-US"/>
              </w:rPr>
              <w:t xml:space="preserve"> – </w:t>
            </w:r>
            <w:r w:rsidRPr="009B2AC5">
              <w:rPr>
                <w:rFonts w:ascii="Calibri" w:hAnsi="Calibri" w:cs="Calibri"/>
                <w:b/>
                <w:bCs/>
                <w:lang w:eastAsia="en-US"/>
              </w:rPr>
              <w:t>IT saugos specialistas</w:t>
            </w:r>
          </w:p>
        </w:tc>
        <w:tc>
          <w:tcPr>
            <w:tcW w:w="2041" w:type="pct"/>
            <w:tcMar>
              <w:top w:w="0" w:type="dxa"/>
              <w:left w:w="108" w:type="dxa"/>
              <w:bottom w:w="0" w:type="dxa"/>
              <w:right w:w="108" w:type="dxa"/>
            </w:tcMar>
          </w:tcPr>
          <w:p w14:paraId="5A387F2F" w14:textId="77777777" w:rsidR="0007526A" w:rsidRPr="001D464A" w:rsidRDefault="0007526A" w:rsidP="00A94164">
            <w:pPr>
              <w:spacing w:after="0" w:line="240" w:lineRule="auto"/>
              <w:jc w:val="center"/>
              <w:rPr>
                <w:rFonts w:cstheme="minorHAnsi"/>
              </w:rPr>
            </w:pPr>
          </w:p>
        </w:tc>
      </w:tr>
      <w:tr w:rsidR="0061451D" w:rsidRPr="001D464A" w14:paraId="242EE320" w14:textId="77777777" w:rsidTr="00A94164">
        <w:trPr>
          <w:trHeight w:val="528"/>
        </w:trPr>
        <w:tc>
          <w:tcPr>
            <w:tcW w:w="434" w:type="pct"/>
            <w:tcMar>
              <w:top w:w="0" w:type="dxa"/>
              <w:left w:w="108" w:type="dxa"/>
              <w:bottom w:w="0" w:type="dxa"/>
              <w:right w:w="108" w:type="dxa"/>
            </w:tcMar>
            <w:vAlign w:val="center"/>
          </w:tcPr>
          <w:p w14:paraId="252658C4" w14:textId="13DF2D24" w:rsidR="0061451D" w:rsidRDefault="00261170" w:rsidP="00A94164">
            <w:pPr>
              <w:spacing w:after="0" w:line="240" w:lineRule="auto"/>
              <w:jc w:val="center"/>
              <w:rPr>
                <w:rFonts w:cstheme="minorHAnsi"/>
              </w:rPr>
            </w:pPr>
            <w:r>
              <w:rPr>
                <w:rFonts w:cstheme="minorHAnsi"/>
              </w:rPr>
              <w:t>4.1.8.</w:t>
            </w:r>
          </w:p>
        </w:tc>
        <w:tc>
          <w:tcPr>
            <w:tcW w:w="2525" w:type="pct"/>
            <w:tcMar>
              <w:top w:w="0" w:type="dxa"/>
              <w:left w:w="108" w:type="dxa"/>
              <w:bottom w:w="0" w:type="dxa"/>
              <w:right w:w="108" w:type="dxa"/>
            </w:tcMar>
            <w:vAlign w:val="center"/>
          </w:tcPr>
          <w:p w14:paraId="4B281744" w14:textId="30B7BC29" w:rsidR="0061451D" w:rsidRPr="0061451D" w:rsidRDefault="00261170" w:rsidP="00A94164">
            <w:pPr>
              <w:spacing w:after="0" w:line="240" w:lineRule="auto"/>
              <w:jc w:val="center"/>
              <w:rPr>
                <w:rFonts w:ascii="Calibri" w:hAnsi="Calibri" w:cs="Calibri"/>
                <w:b/>
                <w:bCs/>
                <w:highlight w:val="yellow"/>
                <w:lang w:eastAsia="en-US"/>
              </w:rPr>
            </w:pPr>
            <w:r w:rsidRPr="009364C8">
              <w:rPr>
                <w:rFonts w:ascii="Calibri" w:hAnsi="Calibri" w:cs="Calibri"/>
                <w:b/>
                <w:bCs/>
                <w:lang w:eastAsia="en-US"/>
              </w:rPr>
              <w:t xml:space="preserve">Specialistas </w:t>
            </w:r>
            <w:r>
              <w:rPr>
                <w:rFonts w:ascii="Calibri" w:hAnsi="Calibri" w:cs="Calibri"/>
                <w:b/>
                <w:bCs/>
                <w:lang w:eastAsia="en-US"/>
              </w:rPr>
              <w:t>Nr. 8</w:t>
            </w:r>
            <w:r w:rsidRPr="009364C8">
              <w:rPr>
                <w:rFonts w:ascii="Calibri" w:hAnsi="Calibri" w:cs="Calibri"/>
                <w:b/>
                <w:bCs/>
                <w:lang w:eastAsia="en-US"/>
              </w:rPr>
              <w:t xml:space="preserve"> </w:t>
            </w:r>
            <w:r>
              <w:rPr>
                <w:rFonts w:ascii="Calibri" w:hAnsi="Calibri" w:cs="Calibri"/>
                <w:b/>
                <w:bCs/>
                <w:lang w:eastAsia="en-US"/>
              </w:rPr>
              <w:t>–</w:t>
            </w:r>
            <w:r w:rsidRPr="009364C8">
              <w:rPr>
                <w:rFonts w:ascii="Calibri" w:hAnsi="Calibri" w:cs="Calibri"/>
                <w:b/>
                <w:bCs/>
                <w:lang w:eastAsia="en-US"/>
              </w:rPr>
              <w:t xml:space="preserve"> Testuotojas</w:t>
            </w:r>
          </w:p>
        </w:tc>
        <w:tc>
          <w:tcPr>
            <w:tcW w:w="2041" w:type="pct"/>
            <w:tcMar>
              <w:top w:w="0" w:type="dxa"/>
              <w:left w:w="108" w:type="dxa"/>
              <w:bottom w:w="0" w:type="dxa"/>
              <w:right w:w="108" w:type="dxa"/>
            </w:tcMar>
          </w:tcPr>
          <w:p w14:paraId="5C117128" w14:textId="77777777" w:rsidR="0061451D" w:rsidRPr="001D464A" w:rsidRDefault="0061451D" w:rsidP="00A94164">
            <w:pPr>
              <w:spacing w:after="0" w:line="240" w:lineRule="auto"/>
              <w:jc w:val="center"/>
              <w:rPr>
                <w:rFonts w:cstheme="minorHAnsi"/>
              </w:rPr>
            </w:pPr>
          </w:p>
        </w:tc>
      </w:tr>
      <w:tr w:rsidR="00261170" w:rsidRPr="001D464A" w14:paraId="23CB1966" w14:textId="77777777" w:rsidTr="00A94164">
        <w:trPr>
          <w:trHeight w:val="528"/>
        </w:trPr>
        <w:tc>
          <w:tcPr>
            <w:tcW w:w="434" w:type="pct"/>
            <w:tcMar>
              <w:top w:w="0" w:type="dxa"/>
              <w:left w:w="108" w:type="dxa"/>
              <w:bottom w:w="0" w:type="dxa"/>
              <w:right w:w="108" w:type="dxa"/>
            </w:tcMar>
            <w:vAlign w:val="center"/>
          </w:tcPr>
          <w:p w14:paraId="585BC978" w14:textId="1594F9C6" w:rsidR="00261170" w:rsidRDefault="00261170" w:rsidP="00A94164">
            <w:pPr>
              <w:spacing w:after="0" w:line="240" w:lineRule="auto"/>
              <w:jc w:val="center"/>
              <w:rPr>
                <w:rFonts w:cstheme="minorHAnsi"/>
              </w:rPr>
            </w:pPr>
            <w:r>
              <w:rPr>
                <w:rFonts w:cstheme="minorHAnsi"/>
              </w:rPr>
              <w:t>4.1.9.</w:t>
            </w:r>
          </w:p>
        </w:tc>
        <w:tc>
          <w:tcPr>
            <w:tcW w:w="2525" w:type="pct"/>
            <w:tcMar>
              <w:top w:w="0" w:type="dxa"/>
              <w:left w:w="108" w:type="dxa"/>
              <w:bottom w:w="0" w:type="dxa"/>
              <w:right w:w="108" w:type="dxa"/>
            </w:tcMar>
            <w:vAlign w:val="center"/>
          </w:tcPr>
          <w:p w14:paraId="544CEEBD" w14:textId="2E442BD7" w:rsidR="00261170" w:rsidRPr="009364C8" w:rsidRDefault="00261170" w:rsidP="00A94164">
            <w:pPr>
              <w:spacing w:after="0" w:line="240" w:lineRule="auto"/>
              <w:jc w:val="center"/>
              <w:rPr>
                <w:rFonts w:ascii="Calibri" w:hAnsi="Calibri" w:cs="Calibri"/>
                <w:b/>
                <w:bCs/>
                <w:lang w:eastAsia="en-US"/>
              </w:rPr>
            </w:pPr>
            <w:r w:rsidRPr="00D47C42">
              <w:rPr>
                <w:rFonts w:ascii="Calibri" w:hAnsi="Calibri" w:cs="Calibri"/>
                <w:b/>
                <w:bCs/>
                <w:lang w:eastAsia="en-US"/>
              </w:rPr>
              <w:t xml:space="preserve">Specialistas </w:t>
            </w:r>
            <w:r>
              <w:rPr>
                <w:rFonts w:ascii="Calibri" w:hAnsi="Calibri" w:cs="Calibri"/>
                <w:b/>
                <w:bCs/>
                <w:lang w:eastAsia="en-US"/>
              </w:rPr>
              <w:t xml:space="preserve">Nr. </w:t>
            </w:r>
            <w:r w:rsidRPr="00D47C42">
              <w:rPr>
                <w:rFonts w:ascii="Calibri" w:hAnsi="Calibri" w:cs="Calibri"/>
                <w:b/>
                <w:bCs/>
                <w:lang w:eastAsia="en-US"/>
              </w:rPr>
              <w:t>9 – Veiklos procesų analitikas</w:t>
            </w:r>
          </w:p>
        </w:tc>
        <w:tc>
          <w:tcPr>
            <w:tcW w:w="2041" w:type="pct"/>
            <w:tcMar>
              <w:top w:w="0" w:type="dxa"/>
              <w:left w:w="108" w:type="dxa"/>
              <w:bottom w:w="0" w:type="dxa"/>
              <w:right w:w="108" w:type="dxa"/>
            </w:tcMar>
          </w:tcPr>
          <w:p w14:paraId="266FA2F3" w14:textId="77777777" w:rsidR="00261170" w:rsidRPr="001D464A" w:rsidRDefault="00261170" w:rsidP="00A94164">
            <w:pPr>
              <w:spacing w:after="0" w:line="240" w:lineRule="auto"/>
              <w:jc w:val="center"/>
              <w:rPr>
                <w:rFonts w:cstheme="minorHAnsi"/>
              </w:rPr>
            </w:pPr>
          </w:p>
        </w:tc>
      </w:tr>
    </w:tbl>
    <w:p w14:paraId="73D4357E" w14:textId="02053ABE" w:rsidR="0007526A" w:rsidRDefault="0007526A" w:rsidP="003E2BB9">
      <w:pPr>
        <w:suppressAutoHyphens/>
        <w:spacing w:after="0" w:line="240" w:lineRule="auto"/>
        <w:jc w:val="both"/>
        <w:rPr>
          <w:rFonts w:cstheme="minorHAnsi"/>
          <w:color w:val="000000"/>
        </w:rPr>
      </w:pPr>
      <w:r w:rsidRPr="001D464A">
        <w:rPr>
          <w:rFonts w:cstheme="minorHAnsi"/>
          <w:i/>
          <w:iCs/>
          <w:sz w:val="17"/>
          <w:szCs w:val="17"/>
        </w:rPr>
        <w:t xml:space="preserve">Pastaba: Pateikiama užpildyta Konkurso specialiųjų sąlygų </w:t>
      </w:r>
      <w:r>
        <w:rPr>
          <w:rFonts w:cstheme="minorHAnsi"/>
          <w:i/>
          <w:iCs/>
          <w:sz w:val="17"/>
          <w:szCs w:val="17"/>
        </w:rPr>
        <w:t xml:space="preserve">13 </w:t>
      </w:r>
      <w:r w:rsidRPr="001D464A">
        <w:rPr>
          <w:rFonts w:cstheme="minorHAnsi"/>
          <w:i/>
          <w:iCs/>
          <w:sz w:val="17"/>
          <w:szCs w:val="17"/>
        </w:rPr>
        <w:t>pried</w:t>
      </w:r>
      <w:r>
        <w:rPr>
          <w:rFonts w:cstheme="minorHAnsi"/>
          <w:i/>
          <w:iCs/>
          <w:sz w:val="17"/>
          <w:szCs w:val="17"/>
        </w:rPr>
        <w:t>o</w:t>
      </w:r>
      <w:r w:rsidRPr="001D464A">
        <w:rPr>
          <w:rFonts w:cstheme="minorHAnsi"/>
          <w:i/>
          <w:iCs/>
          <w:sz w:val="17"/>
          <w:szCs w:val="17"/>
        </w:rPr>
        <w:t xml:space="preserve"> lentel</w:t>
      </w:r>
      <w:r>
        <w:rPr>
          <w:rFonts w:cstheme="minorHAnsi"/>
          <w:i/>
          <w:iCs/>
          <w:sz w:val="17"/>
          <w:szCs w:val="17"/>
        </w:rPr>
        <w:t>ė</w:t>
      </w:r>
      <w:r w:rsidRPr="001D464A">
        <w:rPr>
          <w:rFonts w:cstheme="minorHAnsi"/>
          <w:i/>
          <w:iCs/>
          <w:sz w:val="17"/>
          <w:szCs w:val="17"/>
        </w:rPr>
        <w:t xml:space="preserve"> (</w:t>
      </w:r>
      <w:r>
        <w:rPr>
          <w:rFonts w:cstheme="minorHAnsi"/>
          <w:i/>
          <w:iCs/>
          <w:sz w:val="17"/>
          <w:szCs w:val="17"/>
        </w:rPr>
        <w:t>S</w:t>
      </w:r>
      <w:r w:rsidRPr="000E3D60">
        <w:rPr>
          <w:rFonts w:cstheme="minorHAnsi"/>
          <w:i/>
          <w:iCs/>
          <w:sz w:val="17"/>
          <w:szCs w:val="17"/>
        </w:rPr>
        <w:t>pecialisto (eksperto)  papildoma patirtis</w:t>
      </w:r>
      <w:r w:rsidRPr="001D464A">
        <w:rPr>
          <w:rFonts w:cstheme="minorHAnsi"/>
          <w:i/>
          <w:iCs/>
          <w:sz w:val="17"/>
          <w:szCs w:val="17"/>
        </w:rPr>
        <w:t>).</w:t>
      </w:r>
    </w:p>
    <w:p w14:paraId="56D4FA9F" w14:textId="77777777" w:rsidR="0007526A" w:rsidRPr="008C08A0" w:rsidRDefault="0007526A" w:rsidP="003E2BB9">
      <w:pPr>
        <w:suppressAutoHyphens/>
        <w:spacing w:after="0" w:line="240" w:lineRule="auto"/>
        <w:jc w:val="both"/>
        <w:rPr>
          <w:rFonts w:cstheme="minorHAnsi"/>
          <w:color w:val="000000"/>
        </w:rPr>
      </w:pPr>
    </w:p>
    <w:p w14:paraId="545E9F98" w14:textId="17E11174" w:rsidR="003E2BB9" w:rsidRPr="008C08A0" w:rsidRDefault="005C5103" w:rsidP="003E2BB9">
      <w:pPr>
        <w:spacing w:after="0" w:line="240" w:lineRule="auto"/>
        <w:ind w:left="1080"/>
        <w:contextualSpacing/>
        <w:jc w:val="center"/>
        <w:rPr>
          <w:rFonts w:cstheme="minorHAnsi"/>
          <w:b/>
          <w:bCs/>
        </w:rPr>
      </w:pPr>
      <w:r>
        <w:rPr>
          <w:rFonts w:cstheme="minorHAnsi"/>
          <w:b/>
          <w:bCs/>
        </w:rPr>
        <w:t xml:space="preserve">7. </w:t>
      </w:r>
      <w:r w:rsidR="003E2BB9" w:rsidRPr="008C08A0">
        <w:rPr>
          <w:rFonts w:cstheme="minorHAnsi"/>
          <w:b/>
          <w:bCs/>
        </w:rPr>
        <w:t>Kartu su pasiūlymu pridedami dokumentai ir informacija apie konfidencialumą</w:t>
      </w:r>
    </w:p>
    <w:p w14:paraId="4D1D5A04" w14:textId="77777777" w:rsidR="003E2BB9" w:rsidRPr="008C08A0" w:rsidRDefault="003E2BB9" w:rsidP="003E2BB9">
      <w:pPr>
        <w:spacing w:after="0" w:line="240" w:lineRule="auto"/>
        <w:ind w:firstLine="567"/>
        <w:contextualSpacing/>
        <w:jc w:val="center"/>
        <w:rPr>
          <w:rFonts w:cstheme="minorHAnsi"/>
        </w:rPr>
      </w:pPr>
    </w:p>
    <w:p w14:paraId="7A133673" w14:textId="77777777" w:rsidR="003E2BB9" w:rsidRPr="008C08A0" w:rsidRDefault="003E2BB9" w:rsidP="003E2BB9">
      <w:pPr>
        <w:spacing w:after="0" w:line="240" w:lineRule="auto"/>
        <w:ind w:firstLine="567"/>
        <w:contextualSpacing/>
        <w:rPr>
          <w:rFonts w:cstheme="minorHAnsi"/>
        </w:rPr>
      </w:pPr>
      <w:r w:rsidRPr="008C08A0">
        <w:rPr>
          <w:rFonts w:cstheme="minorHAnsi"/>
        </w:rPr>
        <w:lastRenderedPageBreak/>
        <w:t>Jei nenurodyta kitaip, visi dokumentai teikiami su pasiūlymu CVP IS priemonėmis:</w:t>
      </w:r>
    </w:p>
    <w:tbl>
      <w:tblPr>
        <w:tblStyle w:val="Lentelstinklelis5"/>
        <w:tblW w:w="0" w:type="auto"/>
        <w:tblLook w:val="04A0" w:firstRow="1" w:lastRow="0" w:firstColumn="1" w:lastColumn="0" w:noHBand="0" w:noVBand="1"/>
      </w:tblPr>
      <w:tblGrid>
        <w:gridCol w:w="479"/>
        <w:gridCol w:w="3478"/>
        <w:gridCol w:w="1030"/>
        <w:gridCol w:w="2492"/>
        <w:gridCol w:w="2149"/>
      </w:tblGrid>
      <w:tr w:rsidR="003E2BB9" w:rsidRPr="008C08A0" w14:paraId="2DCDD073" w14:textId="77777777" w:rsidTr="0074264F">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14:paraId="4E1CC24D" w14:textId="77777777" w:rsidR="003E2BB9" w:rsidRPr="008C08A0" w:rsidRDefault="003E2BB9" w:rsidP="00BB3FC5">
            <w:pPr>
              <w:jc w:val="center"/>
              <w:rPr>
                <w:rFonts w:asciiTheme="minorHAnsi" w:hAnsiTheme="minorHAnsi" w:cstheme="minorHAnsi"/>
              </w:rPr>
            </w:pPr>
            <w:r w:rsidRPr="008C08A0">
              <w:rPr>
                <w:rFonts w:asciiTheme="minorHAnsi" w:hAnsiTheme="minorHAnsi" w:cstheme="minorHAnsi"/>
              </w:rPr>
              <w:t>Eil.</w:t>
            </w:r>
          </w:p>
          <w:p w14:paraId="4056ECCC" w14:textId="77777777" w:rsidR="003E2BB9" w:rsidRPr="008C08A0" w:rsidRDefault="003E2BB9" w:rsidP="00BB3FC5">
            <w:pPr>
              <w:jc w:val="center"/>
              <w:rPr>
                <w:rFonts w:asciiTheme="minorHAnsi" w:hAnsiTheme="minorHAnsi" w:cstheme="minorHAnsi"/>
              </w:rPr>
            </w:pPr>
            <w:r w:rsidRPr="008C08A0">
              <w:rPr>
                <w:rFonts w:asciiTheme="minorHAnsi" w:hAnsiTheme="minorHAnsi" w:cstheme="minorHAnsi"/>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14:paraId="61C72C5E" w14:textId="77777777" w:rsidR="003E2BB9" w:rsidRPr="008C08A0" w:rsidRDefault="003E2BB9" w:rsidP="00BB3FC5">
            <w:pPr>
              <w:jc w:val="center"/>
              <w:rPr>
                <w:rFonts w:asciiTheme="minorHAnsi" w:hAnsiTheme="minorHAnsi" w:cstheme="minorHAnsi"/>
              </w:rPr>
            </w:pPr>
            <w:r w:rsidRPr="008C08A0">
              <w:rPr>
                <w:rFonts w:asciiTheme="minorHAnsi" w:hAnsiTheme="minorHAnsi" w:cstheme="minorHAnsi"/>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14:paraId="30FDFF52" w14:textId="77777777" w:rsidR="003E2BB9" w:rsidRPr="008C08A0" w:rsidRDefault="003E2BB9" w:rsidP="00BB3FC5">
            <w:pPr>
              <w:jc w:val="center"/>
              <w:rPr>
                <w:rFonts w:asciiTheme="minorHAnsi" w:hAnsiTheme="minorHAnsi" w:cstheme="minorHAnsi"/>
              </w:rPr>
            </w:pPr>
            <w:r w:rsidRPr="008C08A0">
              <w:rPr>
                <w:rFonts w:asciiTheme="minorHAnsi" w:hAnsiTheme="minorHAnsi" w:cstheme="minorHAnsi"/>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14:paraId="1B38B938" w14:textId="77777777" w:rsidR="003E2BB9" w:rsidRPr="008C08A0" w:rsidRDefault="003E2BB9" w:rsidP="00BB3FC5">
            <w:pPr>
              <w:jc w:val="center"/>
              <w:rPr>
                <w:rFonts w:asciiTheme="minorHAnsi" w:hAnsiTheme="minorHAnsi" w:cstheme="minorHAnsi"/>
              </w:rPr>
            </w:pPr>
            <w:r w:rsidRPr="008C08A0">
              <w:rPr>
                <w:rFonts w:asciiTheme="minorHAnsi" w:hAnsiTheme="minorHAnsi" w:cstheme="minorHAnsi"/>
              </w:rPr>
              <w:t>Ar dokumente yra konfidencialios informacijos?</w:t>
            </w:r>
          </w:p>
          <w:p w14:paraId="6A26574F" w14:textId="77777777" w:rsidR="003E2BB9" w:rsidRPr="008C08A0" w:rsidRDefault="003E2BB9" w:rsidP="00BB3FC5">
            <w:pPr>
              <w:jc w:val="center"/>
              <w:rPr>
                <w:rFonts w:asciiTheme="minorHAnsi" w:hAnsiTheme="minorHAnsi" w:cstheme="minorHAnsi"/>
              </w:rPr>
            </w:pPr>
            <w:r w:rsidRPr="008C08A0">
              <w:rPr>
                <w:rFonts w:asciiTheme="minorHAnsi" w:hAnsiTheme="minorHAnsi" w:cstheme="minorHAnsi"/>
              </w:rPr>
              <w:t>(Taip / Ne)</w:t>
            </w:r>
          </w:p>
        </w:tc>
        <w:tc>
          <w:tcPr>
            <w:tcW w:w="2149"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14:paraId="5BF053DB" w14:textId="77777777" w:rsidR="003E2BB9" w:rsidRPr="008C08A0" w:rsidRDefault="003E2BB9" w:rsidP="00BB3FC5">
            <w:pPr>
              <w:jc w:val="center"/>
              <w:rPr>
                <w:rFonts w:asciiTheme="minorHAnsi" w:hAnsiTheme="minorHAnsi" w:cstheme="minorHAnsi"/>
              </w:rPr>
            </w:pPr>
            <w:r w:rsidRPr="008C08A0">
              <w:rPr>
                <w:rFonts w:asciiTheme="minorHAnsi" w:hAnsiTheme="minorHAnsi" w:cstheme="minorHAnsi"/>
              </w:rPr>
              <w:t>Paaiškinimas, kokia konkreti informacija dokumente yra konfidenciali ir kodėl</w:t>
            </w:r>
          </w:p>
        </w:tc>
      </w:tr>
      <w:tr w:rsidR="00DF6122" w:rsidRPr="008C08A0" w14:paraId="76C1F030" w14:textId="77777777" w:rsidTr="00CA527E">
        <w:tc>
          <w:tcPr>
            <w:tcW w:w="0" w:type="auto"/>
            <w:tcBorders>
              <w:top w:val="single" w:sz="4" w:space="0" w:color="000000"/>
              <w:left w:val="single" w:sz="4" w:space="0" w:color="000000"/>
              <w:bottom w:val="single" w:sz="4" w:space="0" w:color="000000"/>
              <w:right w:val="single" w:sz="4" w:space="0" w:color="000000"/>
            </w:tcBorders>
            <w:hideMark/>
          </w:tcPr>
          <w:p w14:paraId="4BC2A817" w14:textId="77777777" w:rsidR="00DF6122" w:rsidRPr="008C08A0" w:rsidRDefault="00DF6122" w:rsidP="00DF6122">
            <w:pPr>
              <w:rPr>
                <w:rFonts w:asciiTheme="minorHAnsi" w:hAnsiTheme="minorHAnsi" w:cstheme="minorHAnsi"/>
              </w:rPr>
            </w:pPr>
            <w:r w:rsidRPr="008C08A0">
              <w:rPr>
                <w:rFonts w:asciiTheme="minorHAnsi" w:hAnsiTheme="minorHAnsi" w:cstheme="minorHAnsi"/>
              </w:rPr>
              <w:t>1.</w:t>
            </w:r>
          </w:p>
        </w:tc>
        <w:tc>
          <w:tcPr>
            <w:tcW w:w="3478" w:type="dxa"/>
            <w:tcBorders>
              <w:top w:val="single" w:sz="4" w:space="0" w:color="000000"/>
              <w:left w:val="single" w:sz="4" w:space="0" w:color="000000"/>
              <w:bottom w:val="single" w:sz="4" w:space="0" w:color="000000"/>
              <w:right w:val="single" w:sz="4" w:space="0" w:color="000000"/>
            </w:tcBorders>
          </w:tcPr>
          <w:p w14:paraId="05B74BCE" w14:textId="0F2B538A" w:rsidR="00DF6122" w:rsidRPr="008C08A0" w:rsidRDefault="00DF6122" w:rsidP="00DF6122">
            <w:pPr>
              <w:jc w:val="both"/>
              <w:rPr>
                <w:rFonts w:asciiTheme="minorHAnsi" w:hAnsiTheme="minorHAnsi" w:cstheme="minorHAnsi"/>
              </w:rPr>
            </w:pPr>
            <w:r w:rsidRPr="007342BC">
              <w:rPr>
                <w:rFonts w:asciiTheme="minorHAnsi" w:cstheme="minorHAnsi"/>
                <w:color w:val="000000" w:themeColor="text1"/>
              </w:rPr>
              <w:t>Jungtinės veiklos sutarties kopija (jei taikoma)</w:t>
            </w:r>
          </w:p>
        </w:tc>
        <w:tc>
          <w:tcPr>
            <w:tcW w:w="1030" w:type="dxa"/>
            <w:tcBorders>
              <w:top w:val="single" w:sz="4" w:space="0" w:color="000000"/>
              <w:left w:val="single" w:sz="4" w:space="0" w:color="000000"/>
              <w:bottom w:val="single" w:sz="4" w:space="0" w:color="000000"/>
              <w:right w:val="single" w:sz="4" w:space="0" w:color="000000"/>
            </w:tcBorders>
          </w:tcPr>
          <w:p w14:paraId="63E3E252" w14:textId="77777777" w:rsidR="00DF6122" w:rsidRPr="008C08A0" w:rsidRDefault="00DF6122" w:rsidP="00DF6122">
            <w:pPr>
              <w:rPr>
                <w:rFonts w:asciiTheme="minorHAnsi" w:hAnsiTheme="minorHAnsi" w:cstheme="minorHAnsi"/>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86E3E61" w14:textId="77777777" w:rsidR="00DF6122" w:rsidRPr="008C08A0" w:rsidRDefault="00DF6122" w:rsidP="00DF6122">
            <w:pPr>
              <w:rPr>
                <w:rFonts w:asciiTheme="minorHAnsi" w:hAnsiTheme="minorHAnsi" w:cstheme="minorHAnsi"/>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785BD9DD" w14:textId="77777777" w:rsidR="00DF6122" w:rsidRPr="008C08A0" w:rsidRDefault="00DF6122" w:rsidP="00DF6122">
            <w:pPr>
              <w:rPr>
                <w:rFonts w:asciiTheme="minorHAnsi" w:hAnsiTheme="minorHAnsi" w:cstheme="minorHAnsi"/>
              </w:rPr>
            </w:pPr>
          </w:p>
        </w:tc>
      </w:tr>
      <w:tr w:rsidR="00DF6122" w:rsidRPr="008C08A0" w14:paraId="7A8D46B6" w14:textId="77777777" w:rsidTr="00CA527E">
        <w:tc>
          <w:tcPr>
            <w:tcW w:w="0" w:type="auto"/>
            <w:tcBorders>
              <w:top w:val="single" w:sz="4" w:space="0" w:color="000000"/>
              <w:left w:val="single" w:sz="4" w:space="0" w:color="000000"/>
              <w:bottom w:val="single" w:sz="4" w:space="0" w:color="000000"/>
              <w:right w:val="single" w:sz="4" w:space="0" w:color="000000"/>
            </w:tcBorders>
            <w:hideMark/>
          </w:tcPr>
          <w:p w14:paraId="092859DA" w14:textId="77777777" w:rsidR="00DF6122" w:rsidRPr="008C08A0" w:rsidRDefault="00DF6122" w:rsidP="00DF6122">
            <w:pPr>
              <w:rPr>
                <w:rFonts w:asciiTheme="minorHAnsi" w:eastAsia="Calibri" w:hAnsiTheme="minorHAnsi" w:cstheme="minorHAnsi"/>
              </w:rPr>
            </w:pPr>
            <w:r w:rsidRPr="008C08A0">
              <w:rPr>
                <w:rFonts w:asciiTheme="minorHAnsi" w:eastAsia="Calibri" w:hAnsiTheme="minorHAnsi" w:cstheme="minorHAnsi"/>
              </w:rPr>
              <w:t>2.</w:t>
            </w:r>
          </w:p>
        </w:tc>
        <w:tc>
          <w:tcPr>
            <w:tcW w:w="3478" w:type="dxa"/>
            <w:tcBorders>
              <w:top w:val="single" w:sz="4" w:space="0" w:color="000000"/>
              <w:left w:val="single" w:sz="4" w:space="0" w:color="000000"/>
              <w:bottom w:val="single" w:sz="4" w:space="0" w:color="000000"/>
              <w:right w:val="single" w:sz="4" w:space="0" w:color="000000"/>
            </w:tcBorders>
          </w:tcPr>
          <w:p w14:paraId="6C0BAFC6" w14:textId="0C30931A" w:rsidR="00DF6122" w:rsidRPr="008C08A0" w:rsidRDefault="00DF6122" w:rsidP="00DF6122">
            <w:pPr>
              <w:jc w:val="both"/>
              <w:rPr>
                <w:rFonts w:asciiTheme="minorHAnsi" w:hAnsiTheme="minorHAnsi" w:cstheme="minorHAnsi"/>
              </w:rPr>
            </w:pPr>
            <w:r w:rsidRPr="007342BC">
              <w:rPr>
                <w:rFonts w:asciiTheme="minorHAnsi" w:cstheme="minorHAnsi"/>
                <w:color w:val="000000" w:themeColor="text1"/>
              </w:rPr>
              <w:t>Subtiekimo sutartis, ketinimų protokolas, preliminarios sutartys ar kiti dokumentai, patvirtinantys, kad laimėjus pirkimą tiekėjui bus prieinami kitų ūkio subjektų ištekliai</w:t>
            </w:r>
          </w:p>
        </w:tc>
        <w:tc>
          <w:tcPr>
            <w:tcW w:w="1030" w:type="dxa"/>
            <w:tcBorders>
              <w:top w:val="single" w:sz="4" w:space="0" w:color="000000"/>
              <w:left w:val="single" w:sz="4" w:space="0" w:color="000000"/>
              <w:bottom w:val="single" w:sz="4" w:space="0" w:color="000000"/>
              <w:right w:val="single" w:sz="4" w:space="0" w:color="000000"/>
            </w:tcBorders>
          </w:tcPr>
          <w:p w14:paraId="176325E2" w14:textId="77777777" w:rsidR="00DF6122" w:rsidRPr="008C08A0" w:rsidRDefault="00DF6122" w:rsidP="00DF6122">
            <w:pPr>
              <w:rPr>
                <w:rFonts w:asciiTheme="minorHAnsi" w:hAns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51B118C1" w14:textId="77777777" w:rsidR="00DF6122" w:rsidRPr="008C08A0" w:rsidRDefault="00DF6122" w:rsidP="00DF6122">
            <w:pPr>
              <w:rPr>
                <w:rFonts w:asciiTheme="minorHAnsi" w:hAnsiTheme="minorHAnsi" w:cstheme="minorHAnsi"/>
              </w:rPr>
            </w:pPr>
          </w:p>
        </w:tc>
        <w:tc>
          <w:tcPr>
            <w:tcW w:w="2149" w:type="dxa"/>
            <w:tcBorders>
              <w:top w:val="single" w:sz="4" w:space="0" w:color="000000"/>
              <w:left w:val="single" w:sz="4" w:space="0" w:color="000000"/>
              <w:bottom w:val="single" w:sz="4" w:space="0" w:color="000000"/>
              <w:right w:val="single" w:sz="4" w:space="0" w:color="000000"/>
            </w:tcBorders>
          </w:tcPr>
          <w:p w14:paraId="120F9329" w14:textId="77777777" w:rsidR="00DF6122" w:rsidRPr="008C08A0" w:rsidRDefault="00DF6122" w:rsidP="00DF6122">
            <w:pPr>
              <w:rPr>
                <w:rFonts w:asciiTheme="minorHAnsi" w:hAnsiTheme="minorHAnsi" w:cstheme="minorHAnsi"/>
              </w:rPr>
            </w:pPr>
          </w:p>
        </w:tc>
      </w:tr>
      <w:tr w:rsidR="00DF6122" w:rsidRPr="008C08A0" w14:paraId="2567F7A9" w14:textId="77777777" w:rsidTr="00CA527E">
        <w:tc>
          <w:tcPr>
            <w:tcW w:w="0" w:type="auto"/>
            <w:tcBorders>
              <w:top w:val="single" w:sz="4" w:space="0" w:color="000000"/>
              <w:left w:val="single" w:sz="4" w:space="0" w:color="000000"/>
              <w:bottom w:val="single" w:sz="4" w:space="0" w:color="000000"/>
              <w:right w:val="single" w:sz="4" w:space="0" w:color="000000"/>
            </w:tcBorders>
            <w:hideMark/>
          </w:tcPr>
          <w:p w14:paraId="18DEA483" w14:textId="77777777" w:rsidR="00DF6122" w:rsidRPr="008C08A0" w:rsidRDefault="00DF6122" w:rsidP="00DF6122">
            <w:pPr>
              <w:rPr>
                <w:rFonts w:asciiTheme="minorHAnsi" w:eastAsia="Calibri" w:hAnsiTheme="minorHAnsi" w:cstheme="minorHAnsi"/>
                <w:bCs/>
              </w:rPr>
            </w:pPr>
            <w:r w:rsidRPr="008C08A0">
              <w:rPr>
                <w:rFonts w:asciiTheme="minorHAnsi" w:eastAsia="Calibri" w:hAnsiTheme="minorHAnsi" w:cstheme="minorHAnsi"/>
                <w:bCs/>
              </w:rPr>
              <w:t>3.</w:t>
            </w:r>
          </w:p>
        </w:tc>
        <w:tc>
          <w:tcPr>
            <w:tcW w:w="3478" w:type="dxa"/>
            <w:tcBorders>
              <w:top w:val="single" w:sz="4" w:space="0" w:color="000000"/>
              <w:left w:val="single" w:sz="4" w:space="0" w:color="000000"/>
              <w:bottom w:val="single" w:sz="4" w:space="0" w:color="000000"/>
              <w:right w:val="single" w:sz="4" w:space="0" w:color="000000"/>
            </w:tcBorders>
          </w:tcPr>
          <w:p w14:paraId="3059FAC0" w14:textId="3E88083D" w:rsidR="00DF6122" w:rsidRPr="008C08A0" w:rsidRDefault="00DF6122" w:rsidP="00DF6122">
            <w:pPr>
              <w:tabs>
                <w:tab w:val="left" w:pos="1701"/>
              </w:tabs>
              <w:ind w:left="32"/>
              <w:jc w:val="both"/>
              <w:rPr>
                <w:rFonts w:asciiTheme="minorHAnsi" w:eastAsia="Calibri" w:hAnsiTheme="minorHAnsi" w:cstheme="minorHAnsi"/>
                <w:bCs/>
                <w:iCs/>
              </w:rPr>
            </w:pPr>
            <w:r w:rsidRPr="007342BC">
              <w:rPr>
                <w:rFonts w:asciiTheme="minorHAnsi"/>
              </w:rPr>
              <w:t>EBVPD</w:t>
            </w:r>
          </w:p>
        </w:tc>
        <w:tc>
          <w:tcPr>
            <w:tcW w:w="1030" w:type="dxa"/>
            <w:tcBorders>
              <w:top w:val="single" w:sz="4" w:space="0" w:color="000000"/>
              <w:left w:val="single" w:sz="4" w:space="0" w:color="000000"/>
              <w:bottom w:val="single" w:sz="4" w:space="0" w:color="000000"/>
              <w:right w:val="single" w:sz="4" w:space="0" w:color="000000"/>
            </w:tcBorders>
          </w:tcPr>
          <w:p w14:paraId="06F56455" w14:textId="77777777" w:rsidR="00DF6122" w:rsidRPr="008C08A0" w:rsidRDefault="00DF6122" w:rsidP="00DF6122">
            <w:pPr>
              <w:rPr>
                <w:rFonts w:asciiTheme="minorHAnsi" w:hAns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0F16B66C" w14:textId="77777777" w:rsidR="00DF6122" w:rsidRPr="008C08A0" w:rsidRDefault="00DF6122" w:rsidP="00DF6122">
            <w:pPr>
              <w:rPr>
                <w:rFonts w:asciiTheme="minorHAnsi" w:hAnsiTheme="minorHAnsi" w:cstheme="minorHAnsi"/>
              </w:rPr>
            </w:pPr>
          </w:p>
        </w:tc>
        <w:tc>
          <w:tcPr>
            <w:tcW w:w="2149" w:type="dxa"/>
            <w:tcBorders>
              <w:top w:val="single" w:sz="4" w:space="0" w:color="000000"/>
              <w:left w:val="single" w:sz="4" w:space="0" w:color="000000"/>
              <w:bottom w:val="single" w:sz="4" w:space="0" w:color="000000"/>
              <w:right w:val="single" w:sz="4" w:space="0" w:color="000000"/>
            </w:tcBorders>
          </w:tcPr>
          <w:p w14:paraId="756100C8" w14:textId="77777777" w:rsidR="00DF6122" w:rsidRPr="008C08A0" w:rsidRDefault="00DF6122" w:rsidP="00DF6122">
            <w:pPr>
              <w:rPr>
                <w:rFonts w:asciiTheme="minorHAnsi" w:hAnsiTheme="minorHAnsi" w:cstheme="minorHAnsi"/>
              </w:rPr>
            </w:pPr>
          </w:p>
        </w:tc>
      </w:tr>
      <w:tr w:rsidR="00DF6122" w:rsidRPr="008C08A0" w14:paraId="0B10B737" w14:textId="77777777" w:rsidTr="00CA527E">
        <w:tc>
          <w:tcPr>
            <w:tcW w:w="0" w:type="auto"/>
            <w:tcBorders>
              <w:top w:val="single" w:sz="4" w:space="0" w:color="000000"/>
              <w:left w:val="single" w:sz="4" w:space="0" w:color="000000"/>
              <w:bottom w:val="single" w:sz="4" w:space="0" w:color="000000"/>
              <w:right w:val="single" w:sz="4" w:space="0" w:color="000000"/>
            </w:tcBorders>
            <w:hideMark/>
          </w:tcPr>
          <w:p w14:paraId="2094E3BD" w14:textId="77777777" w:rsidR="00DF6122" w:rsidRPr="008C08A0" w:rsidRDefault="00DF6122" w:rsidP="00DF6122">
            <w:pPr>
              <w:rPr>
                <w:rFonts w:asciiTheme="minorHAnsi" w:eastAsia="Calibri" w:hAnsiTheme="minorHAnsi" w:cstheme="minorHAnsi"/>
                <w:bCs/>
              </w:rPr>
            </w:pPr>
            <w:r w:rsidRPr="008C08A0">
              <w:rPr>
                <w:rFonts w:asciiTheme="minorHAnsi" w:eastAsia="Calibri" w:hAnsiTheme="minorHAnsi" w:cstheme="minorHAnsi"/>
                <w:bCs/>
              </w:rPr>
              <w:t>4.</w:t>
            </w:r>
          </w:p>
        </w:tc>
        <w:tc>
          <w:tcPr>
            <w:tcW w:w="3478" w:type="dxa"/>
            <w:tcBorders>
              <w:top w:val="single" w:sz="4" w:space="0" w:color="000000"/>
              <w:left w:val="single" w:sz="4" w:space="0" w:color="000000"/>
              <w:bottom w:val="single" w:sz="4" w:space="0" w:color="000000"/>
              <w:right w:val="single" w:sz="4" w:space="0" w:color="000000"/>
            </w:tcBorders>
          </w:tcPr>
          <w:p w14:paraId="7E935629" w14:textId="03B0E40E" w:rsidR="00DF6122" w:rsidRPr="008C08A0" w:rsidRDefault="00DF6122" w:rsidP="00DF6122">
            <w:pPr>
              <w:tabs>
                <w:tab w:val="left" w:pos="0"/>
                <w:tab w:val="left" w:pos="331"/>
              </w:tabs>
              <w:spacing w:line="240" w:lineRule="auto"/>
              <w:contextualSpacing/>
              <w:jc w:val="both"/>
              <w:rPr>
                <w:rFonts w:asciiTheme="minorHAnsi" w:eastAsia="Calibri" w:hAnsiTheme="minorHAnsi" w:cstheme="minorHAnsi"/>
                <w:bCs/>
              </w:rPr>
            </w:pPr>
            <w:r w:rsidRPr="007342BC">
              <w:rPr>
                <w:rFonts w:asciiTheme="minorHAnsi"/>
              </w:rPr>
              <w:t>Įgaliojimas (jei taikoma)</w:t>
            </w:r>
          </w:p>
        </w:tc>
        <w:tc>
          <w:tcPr>
            <w:tcW w:w="1030" w:type="dxa"/>
            <w:tcBorders>
              <w:top w:val="single" w:sz="4" w:space="0" w:color="000000"/>
              <w:left w:val="single" w:sz="4" w:space="0" w:color="000000"/>
              <w:bottom w:val="single" w:sz="4" w:space="0" w:color="000000"/>
              <w:right w:val="single" w:sz="4" w:space="0" w:color="000000"/>
            </w:tcBorders>
          </w:tcPr>
          <w:p w14:paraId="755D6CD6" w14:textId="77777777" w:rsidR="00DF6122" w:rsidRPr="008C08A0" w:rsidRDefault="00DF6122" w:rsidP="00DF6122">
            <w:pPr>
              <w:rPr>
                <w:rFonts w:asciiTheme="minorHAnsi" w:hAns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C253705" w14:textId="77777777" w:rsidR="00DF6122" w:rsidRPr="008C08A0" w:rsidRDefault="00DF6122" w:rsidP="00DF6122">
            <w:pPr>
              <w:rPr>
                <w:rFonts w:asciiTheme="minorHAnsi" w:hAnsiTheme="minorHAnsi" w:cstheme="minorHAnsi"/>
              </w:rPr>
            </w:pPr>
          </w:p>
        </w:tc>
        <w:tc>
          <w:tcPr>
            <w:tcW w:w="2149" w:type="dxa"/>
            <w:tcBorders>
              <w:top w:val="single" w:sz="4" w:space="0" w:color="000000"/>
              <w:left w:val="single" w:sz="4" w:space="0" w:color="000000"/>
              <w:bottom w:val="single" w:sz="4" w:space="0" w:color="000000"/>
              <w:right w:val="single" w:sz="4" w:space="0" w:color="000000"/>
            </w:tcBorders>
          </w:tcPr>
          <w:p w14:paraId="5ABC763C" w14:textId="77777777" w:rsidR="00DF6122" w:rsidRPr="008C08A0" w:rsidRDefault="00DF6122" w:rsidP="00DF6122">
            <w:pPr>
              <w:rPr>
                <w:rFonts w:asciiTheme="minorHAnsi" w:hAnsiTheme="minorHAnsi" w:cstheme="minorHAnsi"/>
              </w:rPr>
            </w:pPr>
          </w:p>
        </w:tc>
      </w:tr>
      <w:tr w:rsidR="00DF6122" w:rsidRPr="008C08A0" w14:paraId="2E6BF869" w14:textId="77777777" w:rsidTr="00BB3FC5">
        <w:tc>
          <w:tcPr>
            <w:tcW w:w="0" w:type="auto"/>
            <w:tcBorders>
              <w:top w:val="single" w:sz="4" w:space="0" w:color="000000"/>
              <w:left w:val="single" w:sz="4" w:space="0" w:color="000000"/>
              <w:bottom w:val="single" w:sz="4" w:space="0" w:color="000000"/>
              <w:right w:val="single" w:sz="4" w:space="0" w:color="000000"/>
            </w:tcBorders>
          </w:tcPr>
          <w:p w14:paraId="1B515D2C" w14:textId="77777777" w:rsidR="00DF6122" w:rsidRPr="008C08A0" w:rsidRDefault="00DF6122" w:rsidP="00DF6122">
            <w:pPr>
              <w:rPr>
                <w:rFonts w:asciiTheme="minorHAnsi" w:hAnsiTheme="minorHAnsi" w:cstheme="minorHAnsi"/>
              </w:rPr>
            </w:pPr>
            <w:r w:rsidRPr="008C08A0">
              <w:rPr>
                <w:rFonts w:asciiTheme="minorHAnsi" w:hAnsiTheme="minorHAnsi" w:cstheme="minorHAnsi"/>
              </w:rPr>
              <w:t>5.</w:t>
            </w:r>
          </w:p>
        </w:tc>
        <w:tc>
          <w:tcPr>
            <w:tcW w:w="3478" w:type="dxa"/>
            <w:tcBorders>
              <w:top w:val="single" w:sz="4" w:space="0" w:color="000000"/>
              <w:left w:val="single" w:sz="4" w:space="0" w:color="000000"/>
              <w:bottom w:val="single" w:sz="4" w:space="0" w:color="000000"/>
              <w:right w:val="single" w:sz="4" w:space="0" w:color="000000"/>
            </w:tcBorders>
          </w:tcPr>
          <w:p w14:paraId="1B703090" w14:textId="3429A309" w:rsidR="00DF6122" w:rsidRPr="008C08A0" w:rsidRDefault="00DF6122" w:rsidP="00DF6122">
            <w:pPr>
              <w:rPr>
                <w:rFonts w:asciiTheme="minorHAnsi" w:hAnsiTheme="minorHAnsi" w:cstheme="minorHAnsi"/>
                <w:i/>
                <w:iCs/>
                <w:color w:val="000000" w:themeColor="text1"/>
              </w:rPr>
            </w:pPr>
            <w:r w:rsidRPr="007342BC">
              <w:rPr>
                <w:rFonts w:asciiTheme="minorHAnsi"/>
              </w:rPr>
              <w:t>Specialistų sąrašas</w:t>
            </w:r>
          </w:p>
        </w:tc>
        <w:tc>
          <w:tcPr>
            <w:tcW w:w="1030" w:type="dxa"/>
            <w:tcBorders>
              <w:top w:val="single" w:sz="4" w:space="0" w:color="000000"/>
              <w:left w:val="single" w:sz="4" w:space="0" w:color="000000"/>
              <w:bottom w:val="single" w:sz="4" w:space="0" w:color="000000"/>
              <w:right w:val="single" w:sz="4" w:space="0" w:color="000000"/>
            </w:tcBorders>
          </w:tcPr>
          <w:p w14:paraId="3A03B40B" w14:textId="77777777" w:rsidR="00DF6122" w:rsidRPr="008C08A0" w:rsidRDefault="00DF6122" w:rsidP="00DF6122">
            <w:pPr>
              <w:rPr>
                <w:rFonts w:asciiTheme="minorHAnsi" w:hAnsiTheme="minorHAnsi" w:cstheme="minorHAnsi"/>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B1ED886" w14:textId="77777777" w:rsidR="00DF6122" w:rsidRPr="008C08A0" w:rsidRDefault="00DF6122" w:rsidP="00DF6122">
            <w:pPr>
              <w:rPr>
                <w:rFonts w:asciiTheme="minorHAnsi" w:hAnsiTheme="minorHAnsi" w:cstheme="minorHAnsi"/>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29654DF2" w14:textId="77777777" w:rsidR="00DF6122" w:rsidRPr="008C08A0" w:rsidRDefault="00DF6122" w:rsidP="00DF6122">
            <w:pPr>
              <w:rPr>
                <w:rFonts w:asciiTheme="minorHAnsi" w:hAnsiTheme="minorHAnsi" w:cstheme="minorHAnsi"/>
              </w:rPr>
            </w:pPr>
          </w:p>
        </w:tc>
      </w:tr>
      <w:tr w:rsidR="00DF6122" w:rsidRPr="008C08A0" w14:paraId="6D4F1289" w14:textId="77777777" w:rsidTr="00BB3FC5">
        <w:tc>
          <w:tcPr>
            <w:tcW w:w="0" w:type="auto"/>
            <w:tcBorders>
              <w:top w:val="single" w:sz="4" w:space="0" w:color="000000"/>
              <w:left w:val="single" w:sz="4" w:space="0" w:color="000000"/>
              <w:bottom w:val="single" w:sz="4" w:space="0" w:color="000000"/>
              <w:right w:val="single" w:sz="4" w:space="0" w:color="000000"/>
            </w:tcBorders>
          </w:tcPr>
          <w:p w14:paraId="7F259029" w14:textId="77777777" w:rsidR="00DF6122" w:rsidRPr="008C08A0" w:rsidRDefault="00DF6122" w:rsidP="00DF6122">
            <w:pPr>
              <w:rPr>
                <w:rFonts w:asciiTheme="minorHAnsi" w:hAnsiTheme="minorHAnsi" w:cstheme="minorHAnsi"/>
              </w:rPr>
            </w:pPr>
            <w:r w:rsidRPr="008C08A0">
              <w:rPr>
                <w:rFonts w:asciiTheme="minorHAnsi" w:hAnsiTheme="minorHAnsi" w:cstheme="minorHAnsi"/>
              </w:rPr>
              <w:t>6.</w:t>
            </w:r>
          </w:p>
        </w:tc>
        <w:tc>
          <w:tcPr>
            <w:tcW w:w="3478" w:type="dxa"/>
            <w:tcBorders>
              <w:top w:val="single" w:sz="4" w:space="0" w:color="000000"/>
              <w:left w:val="single" w:sz="4" w:space="0" w:color="000000"/>
              <w:bottom w:val="single" w:sz="4" w:space="0" w:color="000000"/>
              <w:right w:val="single" w:sz="4" w:space="0" w:color="000000"/>
            </w:tcBorders>
          </w:tcPr>
          <w:p w14:paraId="5F1861B0" w14:textId="3C6061B8" w:rsidR="00DF6122" w:rsidRPr="008C08A0" w:rsidRDefault="00DF6122" w:rsidP="00DF6122">
            <w:pPr>
              <w:rPr>
                <w:rFonts w:asciiTheme="minorHAnsi" w:hAnsiTheme="minorHAnsi" w:cstheme="minorHAnsi"/>
                <w:color w:val="000000" w:themeColor="text1"/>
              </w:rPr>
            </w:pPr>
            <w:r w:rsidRPr="007342BC">
              <w:rPr>
                <w:rFonts w:asciiTheme="minorHAnsi"/>
              </w:rPr>
              <w:t>Specialistų gyvenimo aprašymas (CV)</w:t>
            </w:r>
          </w:p>
        </w:tc>
        <w:tc>
          <w:tcPr>
            <w:tcW w:w="1030" w:type="dxa"/>
            <w:tcBorders>
              <w:top w:val="single" w:sz="4" w:space="0" w:color="000000"/>
              <w:left w:val="single" w:sz="4" w:space="0" w:color="000000"/>
              <w:bottom w:val="single" w:sz="4" w:space="0" w:color="000000"/>
              <w:right w:val="single" w:sz="4" w:space="0" w:color="000000"/>
            </w:tcBorders>
          </w:tcPr>
          <w:p w14:paraId="45689340" w14:textId="77777777" w:rsidR="00DF6122" w:rsidRPr="008C08A0" w:rsidRDefault="00DF6122" w:rsidP="00DF6122">
            <w:pPr>
              <w:rPr>
                <w:rFonts w:asciiTheme="minorHAnsi" w:hAnsiTheme="minorHAnsi" w:cstheme="minorHAnsi"/>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7E5D0D2" w14:textId="77777777" w:rsidR="00DF6122" w:rsidRPr="008C08A0" w:rsidRDefault="00DF6122" w:rsidP="00DF6122">
            <w:pPr>
              <w:rPr>
                <w:rFonts w:asciiTheme="minorHAnsi" w:hAnsiTheme="minorHAnsi" w:cstheme="minorHAnsi"/>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2688E893" w14:textId="77777777" w:rsidR="00DF6122" w:rsidRPr="008C08A0" w:rsidRDefault="00DF6122" w:rsidP="00DF6122">
            <w:pPr>
              <w:rPr>
                <w:rFonts w:asciiTheme="minorHAnsi" w:hAnsiTheme="minorHAnsi" w:cstheme="minorHAnsi"/>
              </w:rPr>
            </w:pPr>
          </w:p>
        </w:tc>
      </w:tr>
      <w:tr w:rsidR="00DF6122" w:rsidRPr="008C08A0" w14:paraId="5857D7DE" w14:textId="77777777" w:rsidTr="00BB3FC5">
        <w:tc>
          <w:tcPr>
            <w:tcW w:w="0" w:type="auto"/>
            <w:tcBorders>
              <w:top w:val="single" w:sz="4" w:space="0" w:color="000000"/>
              <w:left w:val="single" w:sz="4" w:space="0" w:color="000000"/>
              <w:bottom w:val="single" w:sz="4" w:space="0" w:color="000000"/>
              <w:right w:val="single" w:sz="4" w:space="0" w:color="000000"/>
            </w:tcBorders>
          </w:tcPr>
          <w:p w14:paraId="0D870862" w14:textId="77777777" w:rsidR="00DF6122" w:rsidRPr="008C08A0" w:rsidRDefault="00DF6122" w:rsidP="00DF6122">
            <w:pPr>
              <w:rPr>
                <w:rFonts w:asciiTheme="minorHAnsi" w:hAnsiTheme="minorHAnsi" w:cstheme="minorHAnsi"/>
              </w:rPr>
            </w:pPr>
            <w:r w:rsidRPr="008C08A0">
              <w:rPr>
                <w:rFonts w:asciiTheme="minorHAnsi" w:hAnsiTheme="minorHAnsi" w:cstheme="minorHAnsi"/>
              </w:rPr>
              <w:t>7.</w:t>
            </w:r>
          </w:p>
        </w:tc>
        <w:tc>
          <w:tcPr>
            <w:tcW w:w="3478" w:type="dxa"/>
            <w:tcBorders>
              <w:top w:val="single" w:sz="4" w:space="0" w:color="000000"/>
              <w:left w:val="single" w:sz="4" w:space="0" w:color="000000"/>
              <w:bottom w:val="single" w:sz="4" w:space="0" w:color="000000"/>
              <w:right w:val="single" w:sz="4" w:space="0" w:color="000000"/>
            </w:tcBorders>
          </w:tcPr>
          <w:p w14:paraId="10595FC3" w14:textId="58919454" w:rsidR="00DF6122" w:rsidRPr="008C08A0" w:rsidRDefault="00DF6122" w:rsidP="00DF6122">
            <w:pPr>
              <w:rPr>
                <w:rFonts w:asciiTheme="minorHAnsi" w:hAnsiTheme="minorHAnsi" w:cstheme="minorHAnsi"/>
                <w:i/>
                <w:iCs/>
                <w:u w:val="single"/>
              </w:rPr>
            </w:pPr>
            <w:r w:rsidRPr="007342BC">
              <w:rPr>
                <w:rFonts w:asciiTheme="minorHAnsi" w:cstheme="minorHAnsi"/>
                <w:color w:val="000000" w:themeColor="text1"/>
              </w:rPr>
              <w:t>Tiekėjo deklaracija dėl atitikties Reglamento nuostatoms</w:t>
            </w:r>
          </w:p>
        </w:tc>
        <w:tc>
          <w:tcPr>
            <w:tcW w:w="1030" w:type="dxa"/>
            <w:tcBorders>
              <w:top w:val="single" w:sz="4" w:space="0" w:color="000000"/>
              <w:left w:val="single" w:sz="4" w:space="0" w:color="000000"/>
              <w:bottom w:val="single" w:sz="4" w:space="0" w:color="000000"/>
              <w:right w:val="single" w:sz="4" w:space="0" w:color="000000"/>
            </w:tcBorders>
          </w:tcPr>
          <w:p w14:paraId="4FBB6C3E" w14:textId="77777777" w:rsidR="00DF6122" w:rsidRPr="008C08A0" w:rsidRDefault="00DF6122" w:rsidP="00DF6122">
            <w:pPr>
              <w:rPr>
                <w:rFonts w:asciiTheme="minorHAnsi" w:hAnsiTheme="minorHAnsi" w:cstheme="minorHAnsi"/>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4346D66" w14:textId="77777777" w:rsidR="00DF6122" w:rsidRPr="008C08A0" w:rsidRDefault="00DF6122" w:rsidP="00DF6122">
            <w:pPr>
              <w:rPr>
                <w:rFonts w:asciiTheme="minorHAnsi" w:hAnsiTheme="minorHAnsi" w:cstheme="minorHAnsi"/>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4A55CAF4" w14:textId="77777777" w:rsidR="00DF6122" w:rsidRPr="008C08A0" w:rsidRDefault="00DF6122" w:rsidP="00DF6122">
            <w:pPr>
              <w:rPr>
                <w:rFonts w:asciiTheme="minorHAnsi" w:hAnsiTheme="minorHAnsi" w:cstheme="minorHAnsi"/>
              </w:rPr>
            </w:pPr>
          </w:p>
        </w:tc>
      </w:tr>
      <w:tr w:rsidR="007801E0" w:rsidRPr="008C08A0" w14:paraId="363008DB" w14:textId="77777777" w:rsidTr="00BB3FC5">
        <w:tc>
          <w:tcPr>
            <w:tcW w:w="0" w:type="auto"/>
            <w:tcBorders>
              <w:top w:val="single" w:sz="4" w:space="0" w:color="000000"/>
              <w:left w:val="single" w:sz="4" w:space="0" w:color="000000"/>
              <w:bottom w:val="single" w:sz="4" w:space="0" w:color="000000"/>
              <w:right w:val="single" w:sz="4" w:space="0" w:color="000000"/>
            </w:tcBorders>
          </w:tcPr>
          <w:p w14:paraId="1F115C06" w14:textId="3926FF16" w:rsidR="007801E0" w:rsidRPr="008C08A0" w:rsidRDefault="007801E0" w:rsidP="00DF6122">
            <w:pPr>
              <w:rPr>
                <w:rFonts w:cstheme="minorHAnsi"/>
              </w:rPr>
            </w:pPr>
            <w:r>
              <w:rPr>
                <w:rFonts w:cstheme="minorHAnsi"/>
              </w:rPr>
              <w:t>8.</w:t>
            </w:r>
          </w:p>
        </w:tc>
        <w:tc>
          <w:tcPr>
            <w:tcW w:w="3478" w:type="dxa"/>
            <w:tcBorders>
              <w:top w:val="single" w:sz="4" w:space="0" w:color="000000"/>
              <w:left w:val="single" w:sz="4" w:space="0" w:color="000000"/>
              <w:bottom w:val="single" w:sz="4" w:space="0" w:color="000000"/>
              <w:right w:val="single" w:sz="4" w:space="0" w:color="000000"/>
            </w:tcBorders>
          </w:tcPr>
          <w:p w14:paraId="78042220" w14:textId="2DCC2714" w:rsidR="007801E0" w:rsidRPr="007342BC" w:rsidRDefault="007801E0" w:rsidP="00DF6122">
            <w:pPr>
              <w:rPr>
                <w:rFonts w:cstheme="minorHAnsi"/>
                <w:color w:val="000000" w:themeColor="text1"/>
              </w:rPr>
            </w:pPr>
            <w:r w:rsidRPr="007342BC">
              <w:rPr>
                <w:rFonts w:asciiTheme="minorHAnsi" w:cstheme="minorHAnsi"/>
                <w:color w:val="000000" w:themeColor="text1"/>
              </w:rPr>
              <w:t xml:space="preserve">Tiekėjo atitikties deklaracija </w:t>
            </w:r>
          </w:p>
        </w:tc>
        <w:tc>
          <w:tcPr>
            <w:tcW w:w="1030" w:type="dxa"/>
            <w:tcBorders>
              <w:top w:val="single" w:sz="4" w:space="0" w:color="000000"/>
              <w:left w:val="single" w:sz="4" w:space="0" w:color="000000"/>
              <w:bottom w:val="single" w:sz="4" w:space="0" w:color="000000"/>
              <w:right w:val="single" w:sz="4" w:space="0" w:color="000000"/>
            </w:tcBorders>
          </w:tcPr>
          <w:p w14:paraId="519E1E8F" w14:textId="77777777" w:rsidR="007801E0" w:rsidRPr="008C08A0" w:rsidRDefault="007801E0" w:rsidP="00DF6122">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A073462" w14:textId="77777777" w:rsidR="007801E0" w:rsidRPr="008C08A0" w:rsidRDefault="007801E0" w:rsidP="00DF6122">
            <w:pPr>
              <w:rPr>
                <w:rFonts w:cstheme="minorHAnsi"/>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417164AD" w14:textId="77777777" w:rsidR="007801E0" w:rsidRPr="008C08A0" w:rsidRDefault="007801E0" w:rsidP="00DF6122">
            <w:pPr>
              <w:rPr>
                <w:rFonts w:cstheme="minorHAnsi"/>
              </w:rPr>
            </w:pPr>
          </w:p>
        </w:tc>
      </w:tr>
      <w:tr w:rsidR="007801E0" w:rsidRPr="008C08A0" w14:paraId="338B5FA0" w14:textId="77777777" w:rsidTr="00BB3FC5">
        <w:tc>
          <w:tcPr>
            <w:tcW w:w="0" w:type="auto"/>
            <w:tcBorders>
              <w:top w:val="single" w:sz="4" w:space="0" w:color="000000"/>
              <w:left w:val="single" w:sz="4" w:space="0" w:color="000000"/>
              <w:bottom w:val="single" w:sz="4" w:space="0" w:color="000000"/>
              <w:right w:val="single" w:sz="4" w:space="0" w:color="000000"/>
            </w:tcBorders>
          </w:tcPr>
          <w:p w14:paraId="7AE7F8F7" w14:textId="3CD18E6F" w:rsidR="007801E0" w:rsidRPr="008C08A0" w:rsidRDefault="007801E0" w:rsidP="00DF6122">
            <w:pPr>
              <w:rPr>
                <w:rFonts w:cstheme="minorHAnsi"/>
              </w:rPr>
            </w:pPr>
            <w:r>
              <w:rPr>
                <w:rFonts w:cstheme="minorHAnsi"/>
              </w:rPr>
              <w:t>9.</w:t>
            </w:r>
          </w:p>
        </w:tc>
        <w:tc>
          <w:tcPr>
            <w:tcW w:w="3478" w:type="dxa"/>
            <w:tcBorders>
              <w:top w:val="single" w:sz="4" w:space="0" w:color="000000"/>
              <w:left w:val="single" w:sz="4" w:space="0" w:color="000000"/>
              <w:bottom w:val="single" w:sz="4" w:space="0" w:color="000000"/>
              <w:right w:val="single" w:sz="4" w:space="0" w:color="000000"/>
            </w:tcBorders>
          </w:tcPr>
          <w:p w14:paraId="30471245" w14:textId="44E90452" w:rsidR="007801E0" w:rsidRPr="007342BC" w:rsidRDefault="007801E0" w:rsidP="00DF6122">
            <w:pPr>
              <w:rPr>
                <w:rFonts w:cstheme="minorHAnsi"/>
                <w:color w:val="000000" w:themeColor="text1"/>
              </w:rPr>
            </w:pPr>
            <w:r w:rsidRPr="007342BC">
              <w:rPr>
                <w:rFonts w:asciiTheme="minorHAnsi" w:cstheme="minorHAnsi"/>
                <w:color w:val="000000" w:themeColor="text1"/>
              </w:rPr>
              <w:t xml:space="preserve">Tiekėjo deklaracija dėl atitikties </w:t>
            </w:r>
            <w:r>
              <w:rPr>
                <w:rFonts w:asciiTheme="minorHAnsi" w:cstheme="minorHAnsi"/>
                <w:color w:val="000000" w:themeColor="text1"/>
              </w:rPr>
              <w:t>NAC saugumo reikalavimams</w:t>
            </w:r>
          </w:p>
        </w:tc>
        <w:tc>
          <w:tcPr>
            <w:tcW w:w="1030" w:type="dxa"/>
            <w:tcBorders>
              <w:top w:val="single" w:sz="4" w:space="0" w:color="000000"/>
              <w:left w:val="single" w:sz="4" w:space="0" w:color="000000"/>
              <w:bottom w:val="single" w:sz="4" w:space="0" w:color="000000"/>
              <w:right w:val="single" w:sz="4" w:space="0" w:color="000000"/>
            </w:tcBorders>
          </w:tcPr>
          <w:p w14:paraId="3194A255" w14:textId="77777777" w:rsidR="007801E0" w:rsidRPr="008C08A0" w:rsidRDefault="007801E0" w:rsidP="00DF6122">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E245260" w14:textId="77777777" w:rsidR="007801E0" w:rsidRPr="008C08A0" w:rsidRDefault="007801E0" w:rsidP="00DF6122">
            <w:pPr>
              <w:rPr>
                <w:rFonts w:cstheme="minorHAnsi"/>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4278E8E5" w14:textId="77777777" w:rsidR="007801E0" w:rsidRPr="008C08A0" w:rsidRDefault="007801E0" w:rsidP="00DF6122">
            <w:pPr>
              <w:rPr>
                <w:rFonts w:cstheme="minorHAnsi"/>
              </w:rPr>
            </w:pPr>
          </w:p>
        </w:tc>
      </w:tr>
      <w:tr w:rsidR="007801E0" w:rsidRPr="008C08A0" w14:paraId="76A173E1" w14:textId="77777777" w:rsidTr="00BB3FC5">
        <w:tc>
          <w:tcPr>
            <w:tcW w:w="0" w:type="auto"/>
            <w:tcBorders>
              <w:top w:val="single" w:sz="4" w:space="0" w:color="000000"/>
              <w:left w:val="single" w:sz="4" w:space="0" w:color="000000"/>
              <w:bottom w:val="single" w:sz="4" w:space="0" w:color="000000"/>
              <w:right w:val="single" w:sz="4" w:space="0" w:color="000000"/>
            </w:tcBorders>
          </w:tcPr>
          <w:p w14:paraId="0F68A675" w14:textId="6A2CC183" w:rsidR="007801E0" w:rsidRPr="008C08A0" w:rsidRDefault="007801E0" w:rsidP="00DF6122">
            <w:pPr>
              <w:rPr>
                <w:rFonts w:cstheme="minorHAnsi"/>
              </w:rPr>
            </w:pPr>
            <w:r>
              <w:rPr>
                <w:rFonts w:cstheme="minorHAnsi"/>
              </w:rPr>
              <w:t>10.</w:t>
            </w:r>
          </w:p>
        </w:tc>
        <w:tc>
          <w:tcPr>
            <w:tcW w:w="3478" w:type="dxa"/>
            <w:tcBorders>
              <w:top w:val="single" w:sz="4" w:space="0" w:color="000000"/>
              <w:left w:val="single" w:sz="4" w:space="0" w:color="000000"/>
              <w:bottom w:val="single" w:sz="4" w:space="0" w:color="000000"/>
              <w:right w:val="single" w:sz="4" w:space="0" w:color="000000"/>
            </w:tcBorders>
          </w:tcPr>
          <w:p w14:paraId="3CC68BA1" w14:textId="310CEAC9" w:rsidR="007801E0" w:rsidRPr="007342BC" w:rsidRDefault="0007526A" w:rsidP="00DF6122">
            <w:pPr>
              <w:rPr>
                <w:rFonts w:cstheme="minorHAnsi"/>
                <w:color w:val="000000" w:themeColor="text1"/>
              </w:rPr>
            </w:pPr>
            <w:r w:rsidRPr="0007526A">
              <w:rPr>
                <w:rFonts w:cstheme="minorHAnsi"/>
                <w:color w:val="000000" w:themeColor="text1"/>
              </w:rPr>
              <w:t>Specialisto (eksperto)  papildom</w:t>
            </w:r>
            <w:r>
              <w:rPr>
                <w:rFonts w:cstheme="minorHAnsi"/>
                <w:color w:val="000000" w:themeColor="text1"/>
              </w:rPr>
              <w:t>os</w:t>
            </w:r>
            <w:r w:rsidRPr="0007526A">
              <w:rPr>
                <w:rFonts w:cstheme="minorHAnsi"/>
                <w:color w:val="000000" w:themeColor="text1"/>
              </w:rPr>
              <w:t xml:space="preserve"> patirt</w:t>
            </w:r>
            <w:r>
              <w:rPr>
                <w:rFonts w:cstheme="minorHAnsi"/>
                <w:color w:val="000000" w:themeColor="text1"/>
              </w:rPr>
              <w:t>ies duomenys</w:t>
            </w:r>
          </w:p>
        </w:tc>
        <w:tc>
          <w:tcPr>
            <w:tcW w:w="1030" w:type="dxa"/>
            <w:tcBorders>
              <w:top w:val="single" w:sz="4" w:space="0" w:color="000000"/>
              <w:left w:val="single" w:sz="4" w:space="0" w:color="000000"/>
              <w:bottom w:val="single" w:sz="4" w:space="0" w:color="000000"/>
              <w:right w:val="single" w:sz="4" w:space="0" w:color="000000"/>
            </w:tcBorders>
          </w:tcPr>
          <w:p w14:paraId="27E77103" w14:textId="77777777" w:rsidR="007801E0" w:rsidRPr="008C08A0" w:rsidRDefault="007801E0" w:rsidP="00DF6122">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4E74B8A" w14:textId="77777777" w:rsidR="007801E0" w:rsidRPr="008C08A0" w:rsidRDefault="007801E0" w:rsidP="00DF6122">
            <w:pPr>
              <w:rPr>
                <w:rFonts w:cstheme="minorHAnsi"/>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6849E9F6" w14:textId="77777777" w:rsidR="007801E0" w:rsidRPr="008C08A0" w:rsidRDefault="007801E0" w:rsidP="00DF6122">
            <w:pPr>
              <w:rPr>
                <w:rFonts w:cstheme="minorHAnsi"/>
              </w:rPr>
            </w:pPr>
          </w:p>
        </w:tc>
      </w:tr>
      <w:tr w:rsidR="007801E0" w:rsidRPr="008C08A0" w14:paraId="4B74A5F6" w14:textId="77777777" w:rsidTr="00BB3FC5">
        <w:tc>
          <w:tcPr>
            <w:tcW w:w="0" w:type="auto"/>
            <w:tcBorders>
              <w:top w:val="single" w:sz="4" w:space="0" w:color="000000"/>
              <w:left w:val="single" w:sz="4" w:space="0" w:color="000000"/>
              <w:bottom w:val="single" w:sz="4" w:space="0" w:color="000000"/>
              <w:right w:val="single" w:sz="4" w:space="0" w:color="000000"/>
            </w:tcBorders>
          </w:tcPr>
          <w:p w14:paraId="6DD1D6CF" w14:textId="2F3E2F3C" w:rsidR="007801E0" w:rsidRDefault="007801E0" w:rsidP="00DF6122">
            <w:pPr>
              <w:rPr>
                <w:rFonts w:cstheme="minorHAnsi"/>
              </w:rPr>
            </w:pPr>
            <w:r>
              <w:rPr>
                <w:rFonts w:cstheme="minorHAnsi"/>
              </w:rPr>
              <w:t>11.</w:t>
            </w:r>
          </w:p>
        </w:tc>
        <w:tc>
          <w:tcPr>
            <w:tcW w:w="3478" w:type="dxa"/>
            <w:tcBorders>
              <w:top w:val="single" w:sz="4" w:space="0" w:color="000000"/>
              <w:left w:val="single" w:sz="4" w:space="0" w:color="000000"/>
              <w:bottom w:val="single" w:sz="4" w:space="0" w:color="000000"/>
              <w:right w:val="single" w:sz="4" w:space="0" w:color="000000"/>
            </w:tcBorders>
          </w:tcPr>
          <w:p w14:paraId="262AAAD4" w14:textId="537CEC68" w:rsidR="007801E0" w:rsidRPr="007342BC" w:rsidRDefault="007801E0" w:rsidP="00DF6122">
            <w:pPr>
              <w:rPr>
                <w:rFonts w:cstheme="minorHAnsi"/>
                <w:color w:val="000000" w:themeColor="text1"/>
              </w:rPr>
            </w:pPr>
            <w:r>
              <w:rPr>
                <w:rFonts w:cstheme="minorHAnsi"/>
                <w:color w:val="000000" w:themeColor="text1"/>
              </w:rPr>
              <w:t>Į</w:t>
            </w:r>
            <w:r>
              <w:rPr>
                <w:rFonts w:cstheme="minorHAnsi"/>
                <w:color w:val="000000" w:themeColor="text1"/>
              </w:rPr>
              <w:t>vykdyt</w:t>
            </w:r>
            <w:r>
              <w:rPr>
                <w:rFonts w:cstheme="minorHAnsi"/>
                <w:color w:val="000000" w:themeColor="text1"/>
              </w:rPr>
              <w:t>ų</w:t>
            </w:r>
            <w:r>
              <w:rPr>
                <w:rFonts w:cstheme="minorHAnsi"/>
                <w:color w:val="000000" w:themeColor="text1"/>
              </w:rPr>
              <w:t xml:space="preserve"> projekt</w:t>
            </w:r>
            <w:r>
              <w:rPr>
                <w:rFonts w:cstheme="minorHAnsi"/>
                <w:color w:val="000000" w:themeColor="text1"/>
              </w:rPr>
              <w:t>ų</w:t>
            </w:r>
            <w:r>
              <w:rPr>
                <w:rFonts w:cstheme="minorHAnsi"/>
                <w:color w:val="000000" w:themeColor="text1"/>
              </w:rPr>
              <w:t>/sutar</w:t>
            </w:r>
            <w:r>
              <w:rPr>
                <w:rFonts w:cstheme="minorHAnsi"/>
                <w:color w:val="000000" w:themeColor="text1"/>
              </w:rPr>
              <w:t>č</w:t>
            </w:r>
            <w:r>
              <w:rPr>
                <w:rFonts w:cstheme="minorHAnsi"/>
                <w:color w:val="000000" w:themeColor="text1"/>
              </w:rPr>
              <w:t>i</w:t>
            </w:r>
            <w:r>
              <w:rPr>
                <w:rFonts w:cstheme="minorHAnsi"/>
                <w:color w:val="000000" w:themeColor="text1"/>
              </w:rPr>
              <w:t>ų</w:t>
            </w:r>
            <w:r>
              <w:rPr>
                <w:rFonts w:cstheme="minorHAnsi"/>
                <w:color w:val="000000" w:themeColor="text1"/>
              </w:rPr>
              <w:t xml:space="preserve"> s</w:t>
            </w:r>
            <w:r>
              <w:rPr>
                <w:rFonts w:cstheme="minorHAnsi"/>
                <w:color w:val="000000" w:themeColor="text1"/>
              </w:rPr>
              <w:t>ą</w:t>
            </w:r>
            <w:r>
              <w:rPr>
                <w:rFonts w:cstheme="minorHAnsi"/>
                <w:color w:val="000000" w:themeColor="text1"/>
              </w:rPr>
              <w:t>ra</w:t>
            </w:r>
            <w:r>
              <w:rPr>
                <w:rFonts w:cstheme="minorHAnsi"/>
                <w:color w:val="000000" w:themeColor="text1"/>
              </w:rPr>
              <w:t>š</w:t>
            </w:r>
            <w:r w:rsidR="0007526A">
              <w:rPr>
                <w:rFonts w:cstheme="minorHAnsi"/>
                <w:color w:val="000000" w:themeColor="text1"/>
              </w:rPr>
              <w:t>as</w:t>
            </w:r>
          </w:p>
        </w:tc>
        <w:tc>
          <w:tcPr>
            <w:tcW w:w="1030" w:type="dxa"/>
            <w:tcBorders>
              <w:top w:val="single" w:sz="4" w:space="0" w:color="000000"/>
              <w:left w:val="single" w:sz="4" w:space="0" w:color="000000"/>
              <w:bottom w:val="single" w:sz="4" w:space="0" w:color="000000"/>
              <w:right w:val="single" w:sz="4" w:space="0" w:color="000000"/>
            </w:tcBorders>
          </w:tcPr>
          <w:p w14:paraId="4DE84295" w14:textId="77777777" w:rsidR="007801E0" w:rsidRPr="008C08A0" w:rsidRDefault="007801E0" w:rsidP="00DF6122">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24F377A" w14:textId="77777777" w:rsidR="007801E0" w:rsidRPr="008C08A0" w:rsidRDefault="007801E0" w:rsidP="00DF6122">
            <w:pPr>
              <w:rPr>
                <w:rFonts w:cstheme="minorHAnsi"/>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14102C00" w14:textId="77777777" w:rsidR="007801E0" w:rsidRPr="008C08A0" w:rsidRDefault="007801E0" w:rsidP="00DF6122">
            <w:pPr>
              <w:rPr>
                <w:rFonts w:cstheme="minorHAnsi"/>
              </w:rPr>
            </w:pPr>
          </w:p>
        </w:tc>
      </w:tr>
      <w:tr w:rsidR="00DF6122" w:rsidRPr="008C08A0" w14:paraId="59258D18" w14:textId="77777777" w:rsidTr="00BB3FC5">
        <w:tc>
          <w:tcPr>
            <w:tcW w:w="0" w:type="auto"/>
            <w:tcBorders>
              <w:top w:val="single" w:sz="4" w:space="0" w:color="000000"/>
              <w:left w:val="single" w:sz="4" w:space="0" w:color="000000"/>
              <w:bottom w:val="single" w:sz="4" w:space="0" w:color="000000"/>
              <w:right w:val="single" w:sz="4" w:space="0" w:color="000000"/>
            </w:tcBorders>
          </w:tcPr>
          <w:p w14:paraId="0C95DFF2" w14:textId="0B4229C5" w:rsidR="00DF6122" w:rsidRPr="008C08A0" w:rsidRDefault="0007526A" w:rsidP="00DF6122">
            <w:pPr>
              <w:rPr>
                <w:rFonts w:cstheme="minorHAnsi"/>
              </w:rPr>
            </w:pPr>
            <w:r>
              <w:rPr>
                <w:rFonts w:cstheme="minorHAnsi"/>
              </w:rPr>
              <w:t>12</w:t>
            </w:r>
            <w:r w:rsidR="00DF6122">
              <w:rPr>
                <w:rFonts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6CBCFD9C" w14:textId="2AA61770" w:rsidR="00DF6122" w:rsidRPr="008C08A0" w:rsidRDefault="00DF6122" w:rsidP="00DF6122">
            <w:pPr>
              <w:rPr>
                <w:rFonts w:cstheme="minorHAnsi"/>
                <w:i/>
                <w:iCs/>
                <w:u w:val="single"/>
              </w:rPr>
            </w:pPr>
            <w:r w:rsidRPr="005654D3">
              <w:rPr>
                <w:rFonts w:ascii="Calibri" w:cs="Calibri"/>
                <w:color w:val="000000" w:themeColor="text1"/>
              </w:rPr>
              <w:t>Kiti dokumentai (nurodo tiekėjas)</w:t>
            </w:r>
          </w:p>
        </w:tc>
        <w:tc>
          <w:tcPr>
            <w:tcW w:w="1030" w:type="dxa"/>
            <w:tcBorders>
              <w:top w:val="single" w:sz="4" w:space="0" w:color="000000"/>
              <w:left w:val="single" w:sz="4" w:space="0" w:color="000000"/>
              <w:bottom w:val="single" w:sz="4" w:space="0" w:color="000000"/>
              <w:right w:val="single" w:sz="4" w:space="0" w:color="000000"/>
            </w:tcBorders>
          </w:tcPr>
          <w:p w14:paraId="295A3A71" w14:textId="77777777" w:rsidR="00DF6122" w:rsidRPr="008C08A0" w:rsidRDefault="00DF6122" w:rsidP="00DF6122">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580C2C4" w14:textId="77777777" w:rsidR="00DF6122" w:rsidRPr="008C08A0" w:rsidRDefault="00DF6122" w:rsidP="00DF6122">
            <w:pPr>
              <w:rPr>
                <w:rFonts w:cstheme="minorHAnsi"/>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37BC9825" w14:textId="77777777" w:rsidR="00DF6122" w:rsidRPr="008C08A0" w:rsidRDefault="00DF6122" w:rsidP="00DF6122">
            <w:pPr>
              <w:rPr>
                <w:rFonts w:cstheme="minorHAnsi"/>
              </w:rPr>
            </w:pPr>
          </w:p>
        </w:tc>
      </w:tr>
      <w:tr w:rsidR="003E2BB9" w:rsidRPr="008C08A0" w14:paraId="76C307BB" w14:textId="77777777" w:rsidTr="00BB3FC5">
        <w:tc>
          <w:tcPr>
            <w:tcW w:w="0" w:type="auto"/>
            <w:tcBorders>
              <w:top w:val="single" w:sz="4" w:space="0" w:color="000000"/>
              <w:left w:val="single" w:sz="4" w:space="0" w:color="000000"/>
              <w:bottom w:val="single" w:sz="4" w:space="0" w:color="000000"/>
              <w:right w:val="single" w:sz="4" w:space="0" w:color="000000"/>
            </w:tcBorders>
          </w:tcPr>
          <w:p w14:paraId="3D0148B3" w14:textId="0A07FF08" w:rsidR="003E2BB9" w:rsidRPr="008C08A0" w:rsidRDefault="00CA527E" w:rsidP="00BB3FC5">
            <w:pPr>
              <w:rPr>
                <w:rFonts w:asciiTheme="minorHAnsi" w:hAnsiTheme="minorHAnsi" w:cstheme="minorHAnsi"/>
              </w:rPr>
            </w:pPr>
            <w:r>
              <w:rPr>
                <w:rFonts w:asciiTheme="minorHAnsi" w:hAnsiTheme="minorHAnsi"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754EC7D3" w14:textId="77777777" w:rsidR="003E2BB9" w:rsidRPr="008C08A0" w:rsidRDefault="003E2BB9" w:rsidP="00BB3FC5">
            <w:pPr>
              <w:rPr>
                <w:rFonts w:asciiTheme="minorHAnsi" w:hAnsiTheme="minorHAnsi" w:cstheme="minorHAnsi"/>
                <w:u w:val="single"/>
              </w:rPr>
            </w:pPr>
          </w:p>
        </w:tc>
        <w:tc>
          <w:tcPr>
            <w:tcW w:w="1030" w:type="dxa"/>
            <w:tcBorders>
              <w:top w:val="single" w:sz="4" w:space="0" w:color="000000"/>
              <w:left w:val="single" w:sz="4" w:space="0" w:color="000000"/>
              <w:bottom w:val="single" w:sz="4" w:space="0" w:color="000000"/>
              <w:right w:val="single" w:sz="4" w:space="0" w:color="000000"/>
            </w:tcBorders>
          </w:tcPr>
          <w:p w14:paraId="6A54F0D2" w14:textId="77777777" w:rsidR="003E2BB9" w:rsidRPr="008C08A0" w:rsidRDefault="003E2BB9" w:rsidP="00BB3FC5">
            <w:pPr>
              <w:rPr>
                <w:rFonts w:asciiTheme="minorHAnsi" w:hAnsiTheme="minorHAnsi" w:cstheme="minorHAnsi"/>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7A79C34" w14:textId="77777777" w:rsidR="003E2BB9" w:rsidRPr="008C08A0" w:rsidRDefault="003E2BB9" w:rsidP="00BB3FC5">
            <w:pPr>
              <w:rPr>
                <w:rFonts w:asciiTheme="minorHAnsi" w:hAnsiTheme="minorHAnsi" w:cstheme="minorHAnsi"/>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42050A7" w14:textId="77777777" w:rsidR="003E2BB9" w:rsidRPr="008C08A0" w:rsidRDefault="003E2BB9" w:rsidP="00BB3FC5">
            <w:pPr>
              <w:rPr>
                <w:rFonts w:asciiTheme="minorHAnsi" w:hAnsiTheme="minorHAnsi" w:cstheme="minorHAnsi"/>
              </w:rPr>
            </w:pPr>
          </w:p>
        </w:tc>
      </w:tr>
    </w:tbl>
    <w:p w14:paraId="330C94CF" w14:textId="77777777" w:rsidR="003E2BB9" w:rsidRPr="008C08A0" w:rsidRDefault="003E2BB9" w:rsidP="003E2BB9">
      <w:pPr>
        <w:spacing w:after="0" w:line="240" w:lineRule="auto"/>
        <w:jc w:val="both"/>
        <w:rPr>
          <w:rFonts w:eastAsia="Times New Roman" w:cstheme="minorHAnsi"/>
        </w:rPr>
      </w:pPr>
    </w:p>
    <w:p w14:paraId="686F5073" w14:textId="77777777" w:rsidR="003E2BB9" w:rsidRPr="008C08A0" w:rsidRDefault="003E2BB9" w:rsidP="003E2BB9">
      <w:pPr>
        <w:spacing w:after="0" w:line="240" w:lineRule="auto"/>
        <w:jc w:val="both"/>
        <w:rPr>
          <w:rFonts w:eastAsia="Times New Roman" w:cstheme="minorHAnsi"/>
          <w:b/>
          <w:bCs/>
        </w:rPr>
      </w:pPr>
      <w:r w:rsidRPr="008C08A0">
        <w:rPr>
          <w:rFonts w:eastAsia="Times New Roman" w:cstheme="minorHAnsi"/>
          <w:b/>
          <w:bCs/>
        </w:rPr>
        <w:t>Pasirašydamas šį pasiūlymą, tvirtintu, kad:</w:t>
      </w:r>
    </w:p>
    <w:p w14:paraId="116E3102" w14:textId="77777777" w:rsidR="003E2BB9" w:rsidRPr="008C08A0" w:rsidRDefault="003E2BB9" w:rsidP="003E2BB9">
      <w:pPr>
        <w:numPr>
          <w:ilvl w:val="0"/>
          <w:numId w:val="2"/>
        </w:numPr>
        <w:tabs>
          <w:tab w:val="left" w:pos="851"/>
        </w:tabs>
        <w:spacing w:after="0" w:line="240" w:lineRule="auto"/>
        <w:ind w:left="0" w:firstLine="567"/>
        <w:contextualSpacing/>
        <w:jc w:val="both"/>
        <w:rPr>
          <w:rFonts w:cstheme="minorHAnsi"/>
          <w:b/>
          <w:bCs/>
          <w:smallCaps/>
        </w:rPr>
      </w:pPr>
      <w:r w:rsidRPr="008C08A0">
        <w:rPr>
          <w:rFonts w:cstheme="minorHAnsi"/>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B5ADC6A" w14:textId="77777777" w:rsidR="003E2BB9" w:rsidRPr="008C08A0" w:rsidRDefault="003E2BB9" w:rsidP="003E2BB9">
      <w:pPr>
        <w:numPr>
          <w:ilvl w:val="0"/>
          <w:numId w:val="2"/>
        </w:numPr>
        <w:tabs>
          <w:tab w:val="left" w:pos="851"/>
        </w:tabs>
        <w:spacing w:after="0" w:line="240" w:lineRule="auto"/>
        <w:ind w:left="0" w:firstLine="567"/>
        <w:contextualSpacing/>
        <w:jc w:val="both"/>
        <w:rPr>
          <w:rFonts w:cstheme="minorHAnsi"/>
          <w:b/>
          <w:bCs/>
          <w:smallCaps/>
        </w:rPr>
      </w:pPr>
      <w:r w:rsidRPr="008C08A0">
        <w:rPr>
          <w:rFonts w:cstheme="minorHAnsi"/>
        </w:rPr>
        <w:t xml:space="preserve">sutinku su pirkimo dokumentuose, tame tarpe ir su </w:t>
      </w:r>
      <w:r w:rsidRPr="008C08A0">
        <w:rPr>
          <w:rFonts w:cstheme="minorHAnsi"/>
          <w:color w:val="000000" w:themeColor="text1"/>
        </w:rPr>
        <w:t>pirkimo sąlygų paaiškinimuose ir papildymuose</w:t>
      </w:r>
      <w:r w:rsidRPr="008C08A0">
        <w:rPr>
          <w:rFonts w:cstheme="minorHAnsi"/>
        </w:rPr>
        <w:t xml:space="preserve"> nustatytomis sąlygomis ir procedūromis;</w:t>
      </w:r>
    </w:p>
    <w:p w14:paraId="3CC20B80" w14:textId="77777777" w:rsidR="00DE43E7" w:rsidRPr="00DE43E7" w:rsidRDefault="003E2BB9" w:rsidP="00DE43E7">
      <w:pPr>
        <w:numPr>
          <w:ilvl w:val="0"/>
          <w:numId w:val="2"/>
        </w:numPr>
        <w:tabs>
          <w:tab w:val="left" w:pos="851"/>
        </w:tabs>
        <w:spacing w:after="0" w:line="240" w:lineRule="auto"/>
        <w:ind w:left="0" w:firstLine="567"/>
        <w:contextualSpacing/>
        <w:jc w:val="both"/>
        <w:rPr>
          <w:rFonts w:cstheme="minorHAnsi"/>
        </w:rPr>
      </w:pPr>
      <w:r w:rsidRPr="008C08A0">
        <w:rPr>
          <w:rFonts w:eastAsia="Calibri" w:cstheme="minorHAnsi"/>
        </w:rPr>
        <w:t>pasiūlymo dokumentuose pateikti duomenys ir informacija yra teisinga ir apima viską, ko reikia tinkamam sutarties įvykdymui;</w:t>
      </w:r>
    </w:p>
    <w:p w14:paraId="19410682" w14:textId="21B9E5E0" w:rsidR="003E2BB9" w:rsidRPr="008C08A0" w:rsidRDefault="003E2BB9" w:rsidP="003E2BB9">
      <w:pPr>
        <w:numPr>
          <w:ilvl w:val="0"/>
          <w:numId w:val="2"/>
        </w:numPr>
        <w:tabs>
          <w:tab w:val="left" w:pos="851"/>
        </w:tabs>
        <w:spacing w:after="0" w:line="240" w:lineRule="auto"/>
        <w:ind w:left="0" w:firstLine="567"/>
        <w:contextualSpacing/>
        <w:jc w:val="both"/>
        <w:rPr>
          <w:rFonts w:cstheme="minorHAnsi"/>
        </w:rPr>
      </w:pPr>
      <w:r w:rsidRPr="008C08A0">
        <w:rPr>
          <w:rFonts w:cstheme="minorHAnsi"/>
        </w:rPr>
        <w:t xml:space="preserve">pasiūlymas galioja </w:t>
      </w:r>
      <w:r w:rsidRPr="00053927">
        <w:rPr>
          <w:rFonts w:cstheme="minorHAnsi"/>
          <w:i/>
          <w:iCs/>
        </w:rPr>
        <w:t xml:space="preserve">specialiųjų pirkimo sąlygų </w:t>
      </w:r>
      <w:r w:rsidR="001E7565">
        <w:rPr>
          <w:rFonts w:cstheme="minorHAnsi"/>
          <w:i/>
          <w:iCs/>
        </w:rPr>
        <w:t>1</w:t>
      </w:r>
      <w:r w:rsidRPr="00053927">
        <w:rPr>
          <w:rFonts w:cstheme="minorHAnsi"/>
          <w:i/>
          <w:iCs/>
        </w:rPr>
        <w:t xml:space="preserve"> priede „Terminai“</w:t>
      </w:r>
      <w:r w:rsidRPr="00053927">
        <w:rPr>
          <w:rFonts w:cstheme="minorHAnsi"/>
        </w:rPr>
        <w:t xml:space="preserve"> </w:t>
      </w:r>
      <w:r w:rsidRPr="008C08A0">
        <w:rPr>
          <w:rFonts w:cstheme="minorHAnsi"/>
        </w:rPr>
        <w:t>atitinkamame punkte nurodytą terminą;</w:t>
      </w:r>
    </w:p>
    <w:p w14:paraId="6EA376C6" w14:textId="1BD6F119" w:rsidR="003E2BB9" w:rsidRPr="006D70AC" w:rsidRDefault="003E2BB9" w:rsidP="003E2BB9">
      <w:pPr>
        <w:numPr>
          <w:ilvl w:val="0"/>
          <w:numId w:val="2"/>
        </w:numPr>
        <w:tabs>
          <w:tab w:val="left" w:pos="851"/>
        </w:tabs>
        <w:spacing w:after="0" w:line="240" w:lineRule="auto"/>
        <w:ind w:left="0" w:firstLine="567"/>
        <w:contextualSpacing/>
        <w:jc w:val="both"/>
        <w:rPr>
          <w:rFonts w:ascii="Times New Roman" w:hAnsi="Times New Roman" w:cs="Times New Roman"/>
          <w:sz w:val="22"/>
          <w:szCs w:val="22"/>
        </w:rPr>
      </w:pPr>
      <w:r w:rsidRPr="3383C559">
        <w:rPr>
          <w:color w:val="000000" w:themeColor="text1"/>
        </w:rPr>
        <w:t>tiekėjas ar ūkio subjektai</w:t>
      </w:r>
      <w:r w:rsidR="33E3BE12" w:rsidRPr="3383C559">
        <w:rPr>
          <w:color w:val="000000" w:themeColor="text1"/>
        </w:rPr>
        <w:t xml:space="preserve"> ar subtiekėjai neturi pirkimo sąlygų 3 priede pašalinimo pagrindų</w:t>
      </w:r>
      <w:r w:rsidR="2EAF238C" w:rsidRPr="3383C559">
        <w:rPr>
          <w:color w:val="000000" w:themeColor="text1"/>
        </w:rPr>
        <w:t xml:space="preserve"> ir jiems nėra taikomos baudžiamojo poveikio priemonės – uždraudimo juridiniam asmeniui dalyvauti viešuosiuose pirkimuose</w:t>
      </w:r>
      <w:r w:rsidRPr="3383C559">
        <w:rPr>
          <w:rFonts w:ascii="Times New Roman" w:hAnsi="Times New Roman" w:cs="Times New Roman"/>
          <w:color w:val="000000" w:themeColor="text1"/>
          <w:sz w:val="22"/>
          <w:szCs w:val="22"/>
        </w:rPr>
        <w:t>.</w:t>
      </w:r>
    </w:p>
    <w:p w14:paraId="10108A0F" w14:textId="77777777" w:rsidR="003E2BB9" w:rsidRPr="006D70AC" w:rsidRDefault="003E2BB9" w:rsidP="003E2BB9">
      <w:pPr>
        <w:tabs>
          <w:tab w:val="left" w:pos="851"/>
        </w:tabs>
        <w:spacing w:after="0" w:line="240" w:lineRule="auto"/>
        <w:contextualSpacing/>
        <w:jc w:val="both"/>
        <w:rPr>
          <w:rFonts w:ascii="Times New Roman" w:hAnsi="Times New Roman" w:cs="Times New Roman"/>
          <w:sz w:val="22"/>
          <w:szCs w:val="22"/>
        </w:rPr>
      </w:pPr>
    </w:p>
    <w:p w14:paraId="658D2C4D" w14:textId="77777777" w:rsidR="003E2BB9" w:rsidRPr="006D70AC" w:rsidRDefault="003E2BB9" w:rsidP="003E2BB9">
      <w:pPr>
        <w:spacing w:after="0" w:line="240" w:lineRule="auto"/>
        <w:rPr>
          <w:rFonts w:ascii="Times New Roman" w:eastAsia="Times New Roman" w:hAnsi="Times New Roman" w:cs="Times New Roman"/>
          <w:sz w:val="16"/>
          <w:szCs w:val="16"/>
        </w:rPr>
      </w:pPr>
    </w:p>
    <w:p w14:paraId="09EE91C5" w14:textId="77777777" w:rsidR="008F43FF" w:rsidRPr="00E267F4" w:rsidRDefault="008F43FF" w:rsidP="008F43FF">
      <w:pPr>
        <w:spacing w:before="60" w:after="60"/>
        <w:jc w:val="center"/>
        <w:rPr>
          <w:rFonts w:ascii="Calibri" w:hAnsi="Calibri" w:cs="Calibri"/>
        </w:rPr>
      </w:pPr>
      <w:r w:rsidRPr="00E267F4">
        <w:rPr>
          <w:rFonts w:ascii="Calibri" w:hAnsi="Calibri" w:cs="Calibri"/>
        </w:rPr>
        <w:t>__________________________________________________________________</w:t>
      </w:r>
    </w:p>
    <w:p w14:paraId="23759DF1" w14:textId="3B487290" w:rsidR="008F43FF" w:rsidRPr="00B40EBB" w:rsidRDefault="008F43FF" w:rsidP="00B40EBB">
      <w:pPr>
        <w:spacing w:before="60" w:after="60"/>
        <w:jc w:val="center"/>
        <w:rPr>
          <w:rFonts w:ascii="Calibri" w:hAnsi="Calibri" w:cs="Calibri"/>
          <w:szCs w:val="20"/>
        </w:rPr>
      </w:pPr>
      <w:r w:rsidRPr="00E267F4">
        <w:rPr>
          <w:rFonts w:ascii="Calibri" w:hAnsi="Calibri" w:cs="Calibri"/>
        </w:rPr>
        <w:t>(Vadovo arba jo įgalioto asmens pareigos, vardas, pavardė, parašas)</w:t>
      </w:r>
      <w:r w:rsidRPr="00E267F4">
        <w:rPr>
          <w:rFonts w:ascii="Calibri" w:hAnsi="Calibri" w:cs="Calibri"/>
          <w:vertAlign w:val="superscript"/>
        </w:rPr>
        <w:footnoteReference w:id="1"/>
      </w:r>
    </w:p>
    <w:sectPr w:rsidR="008F43FF" w:rsidRPr="00B40EBB" w:rsidSect="002F514A">
      <w:foot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44D48" w14:textId="77777777" w:rsidR="00E827A3" w:rsidRDefault="00E827A3" w:rsidP="003E2BB9">
      <w:pPr>
        <w:spacing w:after="0" w:line="240" w:lineRule="auto"/>
      </w:pPr>
      <w:r>
        <w:separator/>
      </w:r>
    </w:p>
  </w:endnote>
  <w:endnote w:type="continuationSeparator" w:id="0">
    <w:p w14:paraId="62AC5B29" w14:textId="77777777" w:rsidR="00E827A3" w:rsidRDefault="00E827A3" w:rsidP="003E2B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7725754"/>
      <w:docPartObj>
        <w:docPartGallery w:val="Page Numbers (Bottom of Page)"/>
        <w:docPartUnique/>
      </w:docPartObj>
    </w:sdtPr>
    <w:sdtEndPr>
      <w:rPr>
        <w:noProof/>
      </w:rPr>
    </w:sdtEndPr>
    <w:sdtContent>
      <w:p w14:paraId="090A26B9" w14:textId="77777777" w:rsidR="003E2BB9" w:rsidRDefault="00EC3D45">
        <w:pPr>
          <w:pStyle w:val="Porat"/>
          <w:jc w:val="center"/>
        </w:pPr>
        <w:r>
          <w:fldChar w:fldCharType="begin"/>
        </w:r>
        <w:r w:rsidR="003E2BB9">
          <w:instrText xml:space="preserve"> PAGE   \* MERGEFORMAT </w:instrText>
        </w:r>
        <w:r>
          <w:fldChar w:fldCharType="separate"/>
        </w:r>
        <w:r w:rsidR="00CA4965">
          <w:rPr>
            <w:noProof/>
          </w:rPr>
          <w:t>3</w:t>
        </w:r>
        <w:r>
          <w:rPr>
            <w:noProof/>
          </w:rPr>
          <w:fldChar w:fldCharType="end"/>
        </w:r>
      </w:p>
    </w:sdtContent>
  </w:sdt>
  <w:p w14:paraId="657C4818" w14:textId="77777777" w:rsidR="003E2BB9" w:rsidRDefault="003E2BB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EBA73" w14:textId="77777777" w:rsidR="00E827A3" w:rsidRDefault="00E827A3" w:rsidP="003E2BB9">
      <w:pPr>
        <w:spacing w:after="0" w:line="240" w:lineRule="auto"/>
      </w:pPr>
      <w:r>
        <w:separator/>
      </w:r>
    </w:p>
  </w:footnote>
  <w:footnote w:type="continuationSeparator" w:id="0">
    <w:p w14:paraId="7E3C2E43" w14:textId="77777777" w:rsidR="00E827A3" w:rsidRDefault="00E827A3" w:rsidP="003E2BB9">
      <w:pPr>
        <w:spacing w:after="0" w:line="240" w:lineRule="auto"/>
      </w:pPr>
      <w:r>
        <w:continuationSeparator/>
      </w:r>
    </w:p>
  </w:footnote>
  <w:footnote w:id="1">
    <w:p w14:paraId="5BD5F30B" w14:textId="77777777" w:rsidR="008F43FF" w:rsidRPr="00126A25" w:rsidRDefault="008F43FF" w:rsidP="008F43FF">
      <w:pPr>
        <w:pStyle w:val="Puslapioinaostekstas"/>
        <w:jc w:val="both"/>
        <w:rPr>
          <w:rFonts w:cstheme="minorHAnsi"/>
          <w:sz w:val="18"/>
          <w:szCs w:val="18"/>
        </w:rPr>
      </w:pPr>
      <w:r w:rsidRPr="00126A25">
        <w:rPr>
          <w:rStyle w:val="Puslapioinaosnuoroda"/>
          <w:rFonts w:ascii="Trebuchet MS" w:hAnsi="Trebuchet MS" w:cstheme="minorHAnsi"/>
          <w:sz w:val="16"/>
          <w:szCs w:val="16"/>
        </w:rPr>
        <w:footnoteRef/>
      </w:r>
      <w:r w:rsidRPr="00126A25">
        <w:rPr>
          <w:rFonts w:ascii="Trebuchet MS" w:hAnsi="Trebuchet MS" w:cstheme="minorHAnsi"/>
          <w:sz w:val="16"/>
          <w:szCs w:val="16"/>
        </w:rPr>
        <w:t xml:space="preserve"> </w:t>
      </w:r>
      <w:r w:rsidRPr="00812686">
        <w:rPr>
          <w:rFonts w:cstheme="minorHAnsi"/>
        </w:rPr>
        <w:t>Jei dokumentą pasirašo įmonės vadovo įgaliotas asmuo, kartu turi būti pridėtas rašytinis įgaliojimas arba kitas dokumentas, suteikiantis parašo teisę</w:t>
      </w:r>
      <w:r w:rsidRPr="00126A25">
        <w:rPr>
          <w:rFonts w:ascii="Trebuchet MS" w:hAnsi="Trebuchet MS" w:cstheme="minorHAnsi"/>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multilevel"/>
    <w:tmpl w:val="008760EE"/>
    <w:lvl w:ilvl="0">
      <w:start w:val="1"/>
      <w:numFmt w:val="decimal"/>
      <w:lvlText w:val="%1)"/>
      <w:lvlJc w:val="left"/>
      <w:pPr>
        <w:ind w:left="752" w:hanging="360"/>
      </w:pPr>
      <w:rPr>
        <w:color w:val="auto"/>
      </w:r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 w15:restartNumberingAfterBreak="0">
    <w:nsid w:val="0190246A"/>
    <w:multiLevelType w:val="hybridMultilevel"/>
    <w:tmpl w:val="5DDC3908"/>
    <w:lvl w:ilvl="0" w:tplc="68ECBB34">
      <w:start w:val="1"/>
      <w:numFmt w:val="decimal"/>
      <w:suff w:val="space"/>
      <w:lvlText w:val="%1."/>
      <w:lvlJc w:val="left"/>
      <w:pPr>
        <w:ind w:left="9612" w:hanging="360"/>
      </w:pPr>
      <w:rPr>
        <w:b w:val="0"/>
        <w:bCs/>
      </w:rPr>
    </w:lvl>
    <w:lvl w:ilvl="1" w:tplc="04270019">
      <w:start w:val="1"/>
      <w:numFmt w:val="lowerLetter"/>
      <w:lvlText w:val="%2."/>
      <w:lvlJc w:val="left"/>
      <w:pPr>
        <w:ind w:left="10332" w:hanging="360"/>
      </w:pPr>
    </w:lvl>
    <w:lvl w:ilvl="2" w:tplc="0427001B">
      <w:start w:val="1"/>
      <w:numFmt w:val="lowerRoman"/>
      <w:lvlText w:val="%3."/>
      <w:lvlJc w:val="right"/>
      <w:pPr>
        <w:ind w:left="11052" w:hanging="180"/>
      </w:pPr>
    </w:lvl>
    <w:lvl w:ilvl="3" w:tplc="0427000F">
      <w:start w:val="1"/>
      <w:numFmt w:val="decimal"/>
      <w:lvlText w:val="%4."/>
      <w:lvlJc w:val="left"/>
      <w:pPr>
        <w:ind w:left="11772" w:hanging="360"/>
      </w:pPr>
    </w:lvl>
    <w:lvl w:ilvl="4" w:tplc="04270019">
      <w:start w:val="1"/>
      <w:numFmt w:val="lowerLetter"/>
      <w:lvlText w:val="%5."/>
      <w:lvlJc w:val="left"/>
      <w:pPr>
        <w:ind w:left="12492" w:hanging="360"/>
      </w:pPr>
    </w:lvl>
    <w:lvl w:ilvl="5" w:tplc="0427001B">
      <w:start w:val="1"/>
      <w:numFmt w:val="lowerRoman"/>
      <w:lvlText w:val="%6."/>
      <w:lvlJc w:val="right"/>
      <w:pPr>
        <w:ind w:left="13212" w:hanging="180"/>
      </w:pPr>
    </w:lvl>
    <w:lvl w:ilvl="6" w:tplc="0427000F">
      <w:start w:val="1"/>
      <w:numFmt w:val="decimal"/>
      <w:lvlText w:val="%7."/>
      <w:lvlJc w:val="left"/>
      <w:pPr>
        <w:ind w:left="13932" w:hanging="360"/>
      </w:pPr>
    </w:lvl>
    <w:lvl w:ilvl="7" w:tplc="04270019">
      <w:start w:val="1"/>
      <w:numFmt w:val="lowerLetter"/>
      <w:lvlText w:val="%8."/>
      <w:lvlJc w:val="left"/>
      <w:pPr>
        <w:ind w:left="14652" w:hanging="360"/>
      </w:pPr>
    </w:lvl>
    <w:lvl w:ilvl="8" w:tplc="0427001B">
      <w:start w:val="1"/>
      <w:numFmt w:val="lowerRoman"/>
      <w:lvlText w:val="%9."/>
      <w:lvlJc w:val="right"/>
      <w:pPr>
        <w:ind w:left="15372" w:hanging="180"/>
      </w:pPr>
    </w:lvl>
  </w:abstractNum>
  <w:abstractNum w:abstractNumId="2" w15:restartNumberingAfterBreak="0">
    <w:nsid w:val="01F134AD"/>
    <w:multiLevelType w:val="hybridMultilevel"/>
    <w:tmpl w:val="1430F540"/>
    <w:lvl w:ilvl="0" w:tplc="7078493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5742A4"/>
    <w:multiLevelType w:val="multilevel"/>
    <w:tmpl w:val="A91E5D46"/>
    <w:lvl w:ilvl="0">
      <w:start w:val="1"/>
      <w:numFmt w:val="decimal"/>
      <w:lvlText w:val="%1."/>
      <w:lvlJc w:val="left"/>
      <w:pPr>
        <w:ind w:left="1080" w:hanging="720"/>
      </w:pPr>
      <w:rPr>
        <w:rFonts w:ascii="Times New Roman" w:hAnsi="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225256A5"/>
    <w:multiLevelType w:val="multilevel"/>
    <w:tmpl w:val="FFFFFFFF"/>
    <w:lvl w:ilvl="0">
      <w:start w:val="1"/>
      <w:numFmt w:val="bullet"/>
      <w:lvlText w:val="✔"/>
      <w:lvlJc w:val="left"/>
      <w:pPr>
        <w:ind w:left="1015" w:hanging="360"/>
      </w:pPr>
      <w:rPr>
        <w:u w:val="none"/>
      </w:rPr>
    </w:lvl>
    <w:lvl w:ilvl="1">
      <w:start w:val="1"/>
      <w:numFmt w:val="bullet"/>
      <w:lvlText w:val="o"/>
      <w:lvlJc w:val="left"/>
      <w:pPr>
        <w:ind w:left="1735" w:hanging="360"/>
      </w:pPr>
      <w:rPr>
        <w:u w:val="none"/>
      </w:rPr>
    </w:lvl>
    <w:lvl w:ilvl="2">
      <w:start w:val="1"/>
      <w:numFmt w:val="bullet"/>
      <w:lvlText w:val="▪"/>
      <w:lvlJc w:val="left"/>
      <w:pPr>
        <w:ind w:left="2455" w:hanging="360"/>
      </w:pPr>
      <w:rPr>
        <w:u w:val="none"/>
      </w:rPr>
    </w:lvl>
    <w:lvl w:ilvl="3">
      <w:start w:val="1"/>
      <w:numFmt w:val="bullet"/>
      <w:lvlText w:val="●"/>
      <w:lvlJc w:val="left"/>
      <w:pPr>
        <w:ind w:left="3175" w:hanging="360"/>
      </w:pPr>
      <w:rPr>
        <w:u w:val="none"/>
      </w:rPr>
    </w:lvl>
    <w:lvl w:ilvl="4">
      <w:start w:val="1"/>
      <w:numFmt w:val="bullet"/>
      <w:lvlText w:val="o"/>
      <w:lvlJc w:val="left"/>
      <w:pPr>
        <w:ind w:left="3895" w:hanging="360"/>
      </w:pPr>
      <w:rPr>
        <w:u w:val="none"/>
      </w:rPr>
    </w:lvl>
    <w:lvl w:ilvl="5">
      <w:start w:val="1"/>
      <w:numFmt w:val="bullet"/>
      <w:lvlText w:val="▪"/>
      <w:lvlJc w:val="left"/>
      <w:pPr>
        <w:ind w:left="4615" w:hanging="360"/>
      </w:pPr>
      <w:rPr>
        <w:u w:val="none"/>
      </w:rPr>
    </w:lvl>
    <w:lvl w:ilvl="6">
      <w:start w:val="1"/>
      <w:numFmt w:val="bullet"/>
      <w:lvlText w:val="●"/>
      <w:lvlJc w:val="left"/>
      <w:pPr>
        <w:ind w:left="5335" w:hanging="360"/>
      </w:pPr>
      <w:rPr>
        <w:u w:val="none"/>
      </w:rPr>
    </w:lvl>
    <w:lvl w:ilvl="7">
      <w:start w:val="1"/>
      <w:numFmt w:val="bullet"/>
      <w:lvlText w:val="o"/>
      <w:lvlJc w:val="left"/>
      <w:pPr>
        <w:ind w:left="6055" w:hanging="360"/>
      </w:pPr>
      <w:rPr>
        <w:u w:val="none"/>
      </w:rPr>
    </w:lvl>
    <w:lvl w:ilvl="8">
      <w:start w:val="1"/>
      <w:numFmt w:val="bullet"/>
      <w:lvlText w:val="▪"/>
      <w:lvlJc w:val="left"/>
      <w:pPr>
        <w:ind w:left="6775" w:hanging="360"/>
      </w:pPr>
      <w:rPr>
        <w:u w:val="none"/>
      </w:rPr>
    </w:lvl>
  </w:abstractNum>
  <w:abstractNum w:abstractNumId="6" w15:restartNumberingAfterBreak="0">
    <w:nsid w:val="30E31E2B"/>
    <w:multiLevelType w:val="multilevel"/>
    <w:tmpl w:val="EE944B96"/>
    <w:lvl w:ilvl="0">
      <w:start w:val="1"/>
      <w:numFmt w:val="decimal"/>
      <w:lvlText w:val="%1."/>
      <w:lvlJc w:val="left"/>
      <w:pPr>
        <w:ind w:left="360" w:hanging="360"/>
      </w:pPr>
      <w:rPr>
        <w:rFonts w:hint="default"/>
        <w:b w:val="0"/>
        <w:bCs/>
        <w:i w:val="0"/>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872224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57838600">
    <w:abstractNumId w:val="8"/>
  </w:num>
  <w:num w:numId="3" w16cid:durableId="861012015">
    <w:abstractNumId w:val="2"/>
  </w:num>
  <w:num w:numId="4" w16cid:durableId="7280682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101591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440066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33277003">
    <w:abstractNumId w:val="3"/>
  </w:num>
  <w:num w:numId="8" w16cid:durableId="230165433">
    <w:abstractNumId w:val="6"/>
  </w:num>
  <w:num w:numId="9" w16cid:durableId="9137824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2BB9"/>
    <w:rsid w:val="00053927"/>
    <w:rsid w:val="000643CE"/>
    <w:rsid w:val="0007526A"/>
    <w:rsid w:val="000A0D1F"/>
    <w:rsid w:val="000A31A0"/>
    <w:rsid w:val="000C2354"/>
    <w:rsid w:val="000D1104"/>
    <w:rsid w:val="000E38BF"/>
    <w:rsid w:val="000E3D60"/>
    <w:rsid w:val="000F0446"/>
    <w:rsid w:val="001054B9"/>
    <w:rsid w:val="0013018A"/>
    <w:rsid w:val="00137165"/>
    <w:rsid w:val="001538EF"/>
    <w:rsid w:val="00160F78"/>
    <w:rsid w:val="001632D6"/>
    <w:rsid w:val="00177B9B"/>
    <w:rsid w:val="001A2363"/>
    <w:rsid w:val="001A4CB0"/>
    <w:rsid w:val="001A552C"/>
    <w:rsid w:val="001B46E3"/>
    <w:rsid w:val="001C2E72"/>
    <w:rsid w:val="001D021C"/>
    <w:rsid w:val="001D1982"/>
    <w:rsid w:val="001D1B5F"/>
    <w:rsid w:val="001E5A48"/>
    <w:rsid w:val="001E7565"/>
    <w:rsid w:val="001F3C0A"/>
    <w:rsid w:val="001F7148"/>
    <w:rsid w:val="002171FA"/>
    <w:rsid w:val="00223A8C"/>
    <w:rsid w:val="00227C80"/>
    <w:rsid w:val="00230198"/>
    <w:rsid w:val="00234D8C"/>
    <w:rsid w:val="00247A36"/>
    <w:rsid w:val="00251B6A"/>
    <w:rsid w:val="002523A7"/>
    <w:rsid w:val="00256AD0"/>
    <w:rsid w:val="00261170"/>
    <w:rsid w:val="00271784"/>
    <w:rsid w:val="00283CEA"/>
    <w:rsid w:val="002B19E1"/>
    <w:rsid w:val="002C2255"/>
    <w:rsid w:val="002F02CE"/>
    <w:rsid w:val="002F514A"/>
    <w:rsid w:val="00307C21"/>
    <w:rsid w:val="003569DF"/>
    <w:rsid w:val="00366C04"/>
    <w:rsid w:val="003760EA"/>
    <w:rsid w:val="00385ECA"/>
    <w:rsid w:val="00387F2B"/>
    <w:rsid w:val="003A4163"/>
    <w:rsid w:val="003A56D8"/>
    <w:rsid w:val="003D1A7A"/>
    <w:rsid w:val="003D6E5A"/>
    <w:rsid w:val="003E2BB9"/>
    <w:rsid w:val="003E3AD2"/>
    <w:rsid w:val="003E4D99"/>
    <w:rsid w:val="003E7952"/>
    <w:rsid w:val="004053A4"/>
    <w:rsid w:val="004156C2"/>
    <w:rsid w:val="00417DF9"/>
    <w:rsid w:val="00421695"/>
    <w:rsid w:val="0044000E"/>
    <w:rsid w:val="004409DA"/>
    <w:rsid w:val="004541F1"/>
    <w:rsid w:val="0045489C"/>
    <w:rsid w:val="004554BD"/>
    <w:rsid w:val="00464948"/>
    <w:rsid w:val="00476DAB"/>
    <w:rsid w:val="004827C4"/>
    <w:rsid w:val="00484528"/>
    <w:rsid w:val="004922A5"/>
    <w:rsid w:val="00493B24"/>
    <w:rsid w:val="00496CC0"/>
    <w:rsid w:val="004B16C7"/>
    <w:rsid w:val="004F15D3"/>
    <w:rsid w:val="004F3CE7"/>
    <w:rsid w:val="004F7DC8"/>
    <w:rsid w:val="00502BCF"/>
    <w:rsid w:val="0051178C"/>
    <w:rsid w:val="00541ABC"/>
    <w:rsid w:val="005632FA"/>
    <w:rsid w:val="005848D2"/>
    <w:rsid w:val="00596A87"/>
    <w:rsid w:val="005A1F28"/>
    <w:rsid w:val="005C5103"/>
    <w:rsid w:val="005C6ED0"/>
    <w:rsid w:val="005C7D9E"/>
    <w:rsid w:val="005D1FFA"/>
    <w:rsid w:val="005E1626"/>
    <w:rsid w:val="006019A1"/>
    <w:rsid w:val="0061451D"/>
    <w:rsid w:val="0062272E"/>
    <w:rsid w:val="00635000"/>
    <w:rsid w:val="006523ED"/>
    <w:rsid w:val="00654783"/>
    <w:rsid w:val="00656E23"/>
    <w:rsid w:val="00661706"/>
    <w:rsid w:val="00665E52"/>
    <w:rsid w:val="0066741F"/>
    <w:rsid w:val="006760A4"/>
    <w:rsid w:val="00697E64"/>
    <w:rsid w:val="006B1334"/>
    <w:rsid w:val="006C0D8A"/>
    <w:rsid w:val="006F619B"/>
    <w:rsid w:val="00704C62"/>
    <w:rsid w:val="00716524"/>
    <w:rsid w:val="00740A18"/>
    <w:rsid w:val="0074264F"/>
    <w:rsid w:val="00763BEC"/>
    <w:rsid w:val="007801E0"/>
    <w:rsid w:val="0079337D"/>
    <w:rsid w:val="007A6D3E"/>
    <w:rsid w:val="007B5C50"/>
    <w:rsid w:val="007B6BEB"/>
    <w:rsid w:val="00807D65"/>
    <w:rsid w:val="00823481"/>
    <w:rsid w:val="00834F78"/>
    <w:rsid w:val="00884B35"/>
    <w:rsid w:val="008B5939"/>
    <w:rsid w:val="008D15E0"/>
    <w:rsid w:val="008E535A"/>
    <w:rsid w:val="008E57E1"/>
    <w:rsid w:val="008F43FF"/>
    <w:rsid w:val="00904935"/>
    <w:rsid w:val="00924D24"/>
    <w:rsid w:val="00931B6F"/>
    <w:rsid w:val="00936ABF"/>
    <w:rsid w:val="009527E3"/>
    <w:rsid w:val="009535F6"/>
    <w:rsid w:val="0099183A"/>
    <w:rsid w:val="009A0980"/>
    <w:rsid w:val="009A24EF"/>
    <w:rsid w:val="009B3B35"/>
    <w:rsid w:val="009B4D95"/>
    <w:rsid w:val="009C2EF0"/>
    <w:rsid w:val="009D0A32"/>
    <w:rsid w:val="009D217B"/>
    <w:rsid w:val="009D21FA"/>
    <w:rsid w:val="009D53E5"/>
    <w:rsid w:val="009D618D"/>
    <w:rsid w:val="009E5C72"/>
    <w:rsid w:val="009F107B"/>
    <w:rsid w:val="009F605E"/>
    <w:rsid w:val="00A07EEE"/>
    <w:rsid w:val="00A103CB"/>
    <w:rsid w:val="00A352C5"/>
    <w:rsid w:val="00A35A08"/>
    <w:rsid w:val="00A44F87"/>
    <w:rsid w:val="00A5129D"/>
    <w:rsid w:val="00A66BA4"/>
    <w:rsid w:val="00A7523D"/>
    <w:rsid w:val="00A7714A"/>
    <w:rsid w:val="00AA151A"/>
    <w:rsid w:val="00AB1806"/>
    <w:rsid w:val="00AB1B33"/>
    <w:rsid w:val="00AB29A7"/>
    <w:rsid w:val="00AB47B6"/>
    <w:rsid w:val="00B0595B"/>
    <w:rsid w:val="00B128ED"/>
    <w:rsid w:val="00B243BB"/>
    <w:rsid w:val="00B40EBB"/>
    <w:rsid w:val="00B63F45"/>
    <w:rsid w:val="00B657A2"/>
    <w:rsid w:val="00B938C3"/>
    <w:rsid w:val="00BB2304"/>
    <w:rsid w:val="00BD031D"/>
    <w:rsid w:val="00BD0DAE"/>
    <w:rsid w:val="00BD4518"/>
    <w:rsid w:val="00BE06B3"/>
    <w:rsid w:val="00C16FA3"/>
    <w:rsid w:val="00C320D3"/>
    <w:rsid w:val="00C35568"/>
    <w:rsid w:val="00C5482A"/>
    <w:rsid w:val="00C631A5"/>
    <w:rsid w:val="00C75B79"/>
    <w:rsid w:val="00CA48DF"/>
    <w:rsid w:val="00CA4965"/>
    <w:rsid w:val="00CA527E"/>
    <w:rsid w:val="00CB1E44"/>
    <w:rsid w:val="00D07525"/>
    <w:rsid w:val="00D21F83"/>
    <w:rsid w:val="00D41A51"/>
    <w:rsid w:val="00D439D8"/>
    <w:rsid w:val="00D53D47"/>
    <w:rsid w:val="00D56849"/>
    <w:rsid w:val="00D57615"/>
    <w:rsid w:val="00D63ADF"/>
    <w:rsid w:val="00D6402C"/>
    <w:rsid w:val="00D735BF"/>
    <w:rsid w:val="00D75A04"/>
    <w:rsid w:val="00DA24B5"/>
    <w:rsid w:val="00DB2532"/>
    <w:rsid w:val="00DD0348"/>
    <w:rsid w:val="00DE05A7"/>
    <w:rsid w:val="00DE43E7"/>
    <w:rsid w:val="00DE59D4"/>
    <w:rsid w:val="00DF6122"/>
    <w:rsid w:val="00E0238B"/>
    <w:rsid w:val="00E3242B"/>
    <w:rsid w:val="00E55554"/>
    <w:rsid w:val="00E560C0"/>
    <w:rsid w:val="00E56631"/>
    <w:rsid w:val="00E827A3"/>
    <w:rsid w:val="00EA57AF"/>
    <w:rsid w:val="00EB1921"/>
    <w:rsid w:val="00EC018F"/>
    <w:rsid w:val="00EC3D45"/>
    <w:rsid w:val="00EC70BC"/>
    <w:rsid w:val="00ED393F"/>
    <w:rsid w:val="00EF27E8"/>
    <w:rsid w:val="00EF2BC3"/>
    <w:rsid w:val="00F027F9"/>
    <w:rsid w:val="00F20318"/>
    <w:rsid w:val="00F61F97"/>
    <w:rsid w:val="00F6674E"/>
    <w:rsid w:val="00F8350A"/>
    <w:rsid w:val="00F84F01"/>
    <w:rsid w:val="00F9770A"/>
    <w:rsid w:val="00FA0A10"/>
    <w:rsid w:val="00FC037A"/>
    <w:rsid w:val="00FC1C4A"/>
    <w:rsid w:val="00FD3328"/>
    <w:rsid w:val="00FF2DCE"/>
    <w:rsid w:val="0DB674D7"/>
    <w:rsid w:val="2EAF238C"/>
    <w:rsid w:val="3383C559"/>
    <w:rsid w:val="33E3BE12"/>
    <w:rsid w:val="7FB7E4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65402"/>
  <w15:docId w15:val="{0A74E3CA-5031-47DA-9B59-D0EAEC213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2BB9"/>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Lentelstinklelis5">
    <w:name w:val="Lentelės tinklelis5"/>
    <w:basedOn w:val="prastojilentel"/>
    <w:next w:val="Lentelstinklelis"/>
    <w:uiPriority w:val="39"/>
    <w:rsid w:val="003E2BB9"/>
    <w:pPr>
      <w:spacing w:after="0" w:line="240" w:lineRule="auto"/>
    </w:pPr>
    <w:rPr>
      <w:rFonts w:ascii="Times New Roman"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3E2B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3E2BB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E2BB9"/>
    <w:rPr>
      <w:rFonts w:eastAsiaTheme="minorEastAsia"/>
      <w:sz w:val="21"/>
      <w:szCs w:val="21"/>
      <w:lang w:eastAsia="lt-LT"/>
    </w:rPr>
  </w:style>
  <w:style w:type="paragraph" w:styleId="Porat">
    <w:name w:val="footer"/>
    <w:basedOn w:val="prastasis"/>
    <w:link w:val="PoratDiagrama"/>
    <w:uiPriority w:val="99"/>
    <w:unhideWhenUsed/>
    <w:rsid w:val="003E2BB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E2BB9"/>
    <w:rPr>
      <w:rFonts w:eastAsiaTheme="minorEastAsia"/>
      <w:sz w:val="21"/>
      <w:szCs w:val="21"/>
      <w:lang w:eastAsia="lt-LT"/>
    </w:rPr>
  </w:style>
  <w:style w:type="paragraph" w:styleId="Pataisymai">
    <w:name w:val="Revision"/>
    <w:hidden/>
    <w:uiPriority w:val="99"/>
    <w:semiHidden/>
    <w:rsid w:val="00B938C3"/>
    <w:pPr>
      <w:spacing w:after="0" w:line="240" w:lineRule="auto"/>
    </w:pPr>
    <w:rPr>
      <w:rFonts w:eastAsiaTheme="minorEastAsia"/>
      <w:sz w:val="21"/>
      <w:szCs w:val="21"/>
      <w:lang w:eastAsia="lt-LT"/>
    </w:rPr>
  </w:style>
  <w:style w:type="character" w:styleId="Komentaronuoroda">
    <w:name w:val="annotation reference"/>
    <w:basedOn w:val="Numatytasispastraiposriftas"/>
    <w:uiPriority w:val="99"/>
    <w:semiHidden/>
    <w:unhideWhenUsed/>
    <w:rsid w:val="00B938C3"/>
    <w:rPr>
      <w:sz w:val="16"/>
      <w:szCs w:val="16"/>
    </w:rPr>
  </w:style>
  <w:style w:type="paragraph" w:styleId="Komentarotekstas">
    <w:name w:val="annotation text"/>
    <w:basedOn w:val="prastasis"/>
    <w:link w:val="KomentarotekstasDiagrama"/>
    <w:uiPriority w:val="99"/>
    <w:unhideWhenUsed/>
    <w:rsid w:val="00B938C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38C3"/>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B938C3"/>
    <w:rPr>
      <w:b/>
      <w:bCs/>
    </w:rPr>
  </w:style>
  <w:style w:type="character" w:customStyle="1" w:styleId="KomentarotemaDiagrama">
    <w:name w:val="Komentaro tema Diagrama"/>
    <w:basedOn w:val="KomentarotekstasDiagrama"/>
    <w:link w:val="Komentarotema"/>
    <w:uiPriority w:val="99"/>
    <w:semiHidden/>
    <w:rsid w:val="00B938C3"/>
    <w:rPr>
      <w:rFonts w:eastAsiaTheme="minorEastAsia"/>
      <w:b/>
      <w:bCs/>
      <w:sz w:val="20"/>
      <w:szCs w:val="20"/>
      <w:lang w:eastAsia="lt-LT"/>
    </w:rPr>
  </w:style>
  <w:style w:type="paragraph" w:styleId="Puslapioinaostekstas">
    <w:name w:val="footnote text"/>
    <w:basedOn w:val="prastasis"/>
    <w:link w:val="PuslapioinaostekstasDiagrama"/>
    <w:uiPriority w:val="99"/>
    <w:unhideWhenUsed/>
    <w:rsid w:val="008F43FF"/>
    <w:rPr>
      <w:sz w:val="20"/>
      <w:szCs w:val="20"/>
    </w:rPr>
  </w:style>
  <w:style w:type="character" w:customStyle="1" w:styleId="PuslapioinaostekstasDiagrama">
    <w:name w:val="Puslapio išnašos tekstas Diagrama"/>
    <w:basedOn w:val="Numatytasispastraiposriftas"/>
    <w:link w:val="Puslapioinaostekstas"/>
    <w:uiPriority w:val="99"/>
    <w:rsid w:val="008F43FF"/>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8F43FF"/>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E43E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DE43E7"/>
    <w:pPr>
      <w:ind w:left="720"/>
      <w:contextualSpacing/>
    </w:pPr>
    <w:rPr>
      <w:rFonts w:eastAsiaTheme="minorHAnsi"/>
      <w:sz w:val="22"/>
      <w:szCs w:val="22"/>
      <w:lang w:eastAsia="en-US"/>
    </w:rPr>
  </w:style>
  <w:style w:type="character" w:customStyle="1" w:styleId="normaltextrun">
    <w:name w:val="normaltextrun"/>
    <w:basedOn w:val="Numatytasispastraiposriftas"/>
    <w:rsid w:val="00936ABF"/>
  </w:style>
  <w:style w:type="character" w:customStyle="1" w:styleId="eop">
    <w:name w:val="eop"/>
    <w:basedOn w:val="Numatytasispastraiposriftas"/>
    <w:rsid w:val="00936ABF"/>
  </w:style>
  <w:style w:type="paragraph" w:customStyle="1" w:styleId="Standard">
    <w:name w:val="Standard"/>
    <w:rsid w:val="00C75B79"/>
    <w:pPr>
      <w:suppressAutoHyphens/>
      <w:autoSpaceDN w:val="0"/>
      <w:spacing w:after="200" w:line="276" w:lineRule="auto"/>
      <w:textAlignment w:val="baseline"/>
    </w:pPr>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4803fc3fc32402af2642d991a00707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11821e92dcbc6cc82fd6c29b9db027"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78AAE2-4086-4942-892E-A08CFA74E18B}">
  <ds:schemaRefs>
    <ds:schemaRef ds:uri="http://schemas.openxmlformats.org/officeDocument/2006/bibliography"/>
  </ds:schemaRefs>
</ds:datastoreItem>
</file>

<file path=customXml/itemProps2.xml><?xml version="1.0" encoding="utf-8"?>
<ds:datastoreItem xmlns:ds="http://schemas.openxmlformats.org/officeDocument/2006/customXml" ds:itemID="{8D665829-8D70-492C-9CEF-380268DC8269}">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3.xml><?xml version="1.0" encoding="utf-8"?>
<ds:datastoreItem xmlns:ds="http://schemas.openxmlformats.org/officeDocument/2006/customXml" ds:itemID="{91986F77-8B5F-47E4-B4C4-DEB079CF2EC6}">
  <ds:schemaRefs>
    <ds:schemaRef ds:uri="http://schemas.microsoft.com/sharepoint/v3/contenttype/forms"/>
  </ds:schemaRefs>
</ds:datastoreItem>
</file>

<file path=customXml/itemProps4.xml><?xml version="1.0" encoding="utf-8"?>
<ds:datastoreItem xmlns:ds="http://schemas.openxmlformats.org/officeDocument/2006/customXml" ds:itemID="{F388A392-6305-4A92-A3DE-C6680DC45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32</TotalTime>
  <Pages>5</Pages>
  <Words>6343</Words>
  <Characters>3617</Characters>
  <Application>Microsoft Office Word</Application>
  <DocSecurity>0</DocSecurity>
  <Lines>30</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Artiom Valujev</dc:creator>
  <cp:keywords/>
  <dc:description/>
  <cp:lastModifiedBy>Artiom Valujev</cp:lastModifiedBy>
  <cp:revision>34</cp:revision>
  <dcterms:created xsi:type="dcterms:W3CDTF">2026-07-01T09:26:00Z</dcterms:created>
  <dcterms:modified xsi:type="dcterms:W3CDTF">2026-08-03T04:52:00Z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ies>
</file>